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7F" w:rsidRPr="0037737F" w:rsidRDefault="0037737F" w:rsidP="0037737F">
      <w:pPr>
        <w:spacing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bookmarkStart w:id="0" w:name="_GoBack"/>
      <w:bookmarkEnd w:id="0"/>
      <w:r w:rsidRPr="0037737F"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  <w:br/>
        <w:t>О действующих мерах поддержки в 20</w:t>
      </w: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  <w:t>20</w:t>
      </w:r>
      <w:r w:rsidRPr="0037737F"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  <w:t xml:space="preserve"> году</w:t>
      </w:r>
    </w:p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324"/>
        <w:gridCol w:w="4882"/>
      </w:tblGrid>
      <w:tr w:rsidR="00CF1C15" w:rsidRPr="00D17A71" w:rsidTr="001546DB">
        <w:trPr>
          <w:trHeight w:val="123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2"/>
              </w:rPr>
            </w:pPr>
          </w:p>
          <w:p w:rsidR="00A14B2D" w:rsidRPr="00D17A71" w:rsidRDefault="00CF1C15" w:rsidP="00D17A71">
            <w:pPr>
              <w:rPr>
                <w:rStyle w:val="FontStyle12"/>
              </w:rPr>
            </w:pPr>
            <w:r w:rsidRPr="00D17A71">
              <w:rPr>
                <w:rStyle w:val="FontStyle12"/>
              </w:rPr>
              <w:t>Подробности о</w:t>
            </w:r>
            <w:r w:rsidR="00A14B2D" w:rsidRPr="00D17A71">
              <w:rPr>
                <w:rStyle w:val="FontStyle12"/>
              </w:rPr>
              <w:t xml:space="preserve"> получении льготных займов 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  <w:spacing w:val="10"/>
              </w:rPr>
            </w:pPr>
            <w:r w:rsidRPr="00D17A71">
              <w:rPr>
                <w:rStyle w:val="FontStyle12"/>
              </w:rPr>
              <w:t>на сайте</w:t>
            </w:r>
            <w:r w:rsidR="00CF1C15" w:rsidRPr="00D17A71">
              <w:rPr>
                <w:rStyle w:val="FontStyle12"/>
              </w:rPr>
              <w:t>:</w:t>
            </w:r>
            <w:r w:rsidRPr="00D17A71">
              <w:rPr>
                <w:rStyle w:val="FontStyle12"/>
              </w:rPr>
              <w:t xml:space="preserve"> </w:t>
            </w:r>
            <w:hyperlink r:id="rId9" w:history="1">
              <w:r w:rsidR="00CF1C15" w:rsidRPr="00D17A71">
                <w:rPr>
                  <w:rStyle w:val="FontStyle15"/>
                  <w:color w:val="0066CC"/>
                  <w:u w:val="single"/>
                  <w:lang w:val="en-US"/>
                </w:rPr>
                <w:t>www</w:t>
              </w:r>
              <w:r w:rsidR="00CF1C15"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frpkk</w:t>
              </w:r>
              <w:proofErr w:type="spellEnd"/>
              <w:r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B2D" w:rsidRPr="00D17A71" w:rsidRDefault="00A14B2D" w:rsidP="00D17A71">
            <w:pPr>
              <w:pStyle w:val="Style3"/>
              <w:widowControl/>
              <w:rPr>
                <w:rStyle w:val="FontStyle15"/>
                <w:lang w:eastAsia="en-US"/>
              </w:rPr>
            </w:pPr>
          </w:p>
          <w:p w:rsidR="00CF1C15" w:rsidRPr="00D17A71" w:rsidRDefault="00A14B2D" w:rsidP="00D17A71">
            <w:pPr>
              <w:pStyle w:val="Style3"/>
              <w:widowControl/>
              <w:rPr>
                <w:sz w:val="20"/>
                <w:szCs w:val="20"/>
              </w:rPr>
            </w:pPr>
            <w:r w:rsidRPr="00D17A71">
              <w:rPr>
                <w:rStyle w:val="FontStyle15"/>
                <w:lang w:eastAsia="en-US"/>
              </w:rPr>
              <w:t>8(861)205-44</w:t>
            </w:r>
            <w:r w:rsidR="00CF1C15" w:rsidRPr="00D17A71">
              <w:rPr>
                <w:rStyle w:val="FontStyle15"/>
                <w:lang w:eastAsia="en-US"/>
              </w:rPr>
              <w:t>-</w:t>
            </w:r>
            <w:r w:rsidRPr="00D17A71">
              <w:rPr>
                <w:rStyle w:val="FontStyle15"/>
                <w:lang w:eastAsia="en-US"/>
              </w:rPr>
              <w:t>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4"/>
                <w:sz w:val="20"/>
                <w:szCs w:val="20"/>
              </w:rPr>
            </w:pPr>
          </w:p>
          <w:p w:rsidR="00A14B2D" w:rsidRPr="00D17A71" w:rsidRDefault="00A14B2D" w:rsidP="00D17A71">
            <w:pPr>
              <w:rPr>
                <w:rStyle w:val="FontStyle14"/>
                <w:sz w:val="20"/>
                <w:szCs w:val="20"/>
              </w:rPr>
            </w:pPr>
            <w:r w:rsidRPr="00D17A71">
              <w:rPr>
                <w:rStyle w:val="FontStyle14"/>
                <w:sz w:val="20"/>
                <w:szCs w:val="20"/>
              </w:rPr>
              <w:t>Унитарная некоммерческая организация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</w:rPr>
            </w:pPr>
            <w:r w:rsidRPr="00D17A71">
              <w:rPr>
                <w:rStyle w:val="FontStyle14"/>
                <w:sz w:val="20"/>
                <w:szCs w:val="20"/>
              </w:rPr>
              <w:t>«Фонд развития промышленности Краснодарского края»</w:t>
            </w:r>
          </w:p>
          <w:p w:rsidR="00CF1C15" w:rsidRPr="00D17A71" w:rsidRDefault="00CF1C15" w:rsidP="00D17A71">
            <w:pPr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Style w:val="FontStyle15"/>
              </w:rPr>
              <w:t xml:space="preserve">Краснодар, ул. </w:t>
            </w:r>
            <w:r w:rsidR="00A14B2D" w:rsidRPr="00D17A71">
              <w:rPr>
                <w:rStyle w:val="FontStyle15"/>
              </w:rPr>
              <w:t>Трамвайная 2/6</w:t>
            </w: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CF1C15" w:rsidRPr="00913DB5" w:rsidRDefault="00913DB5" w:rsidP="0037737F">
      <w:pPr>
        <w:tabs>
          <w:tab w:val="left" w:pos="3118"/>
        </w:tabs>
        <w:jc w:val="center"/>
        <w:rPr>
          <w:rFonts w:ascii="Arial" w:hAnsi="Arial" w:cs="Arial"/>
          <w:b/>
          <w:sz w:val="28"/>
          <w:szCs w:val="28"/>
        </w:rPr>
      </w:pPr>
      <w:r w:rsidRPr="00913DB5">
        <w:rPr>
          <w:rStyle w:val="FontStyle34"/>
          <w:rFonts w:ascii="Arial" w:hAnsi="Arial" w:cs="Arial"/>
          <w:b/>
          <w:sz w:val="28"/>
          <w:szCs w:val="28"/>
        </w:rPr>
        <w:t>ЛЬГОТНЫЕ ЗАЙМЫ</w:t>
      </w: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B04DBC" w:rsidRPr="00D17A71" w:rsidRDefault="00E711D2" w:rsidP="00913DB5">
      <w:pPr>
        <w:pStyle w:val="Style8"/>
        <w:widowControl/>
        <w:spacing w:line="240" w:lineRule="auto"/>
        <w:jc w:val="both"/>
        <w:rPr>
          <w:rStyle w:val="FontStyle28"/>
          <w:lang w:eastAsia="en-US"/>
        </w:rPr>
      </w:pPr>
      <w:r w:rsidRPr="00D17A71">
        <w:rPr>
          <w:rStyle w:val="FontStyle34"/>
          <w:rFonts w:ascii="Arial" w:hAnsi="Arial" w:cs="Arial"/>
          <w:sz w:val="20"/>
          <w:szCs w:val="20"/>
        </w:rPr>
        <w:t xml:space="preserve">ЛЬГОТНЫЕ </w:t>
      </w:r>
      <w:r w:rsidR="00CF1C15" w:rsidRPr="00D17A71">
        <w:rPr>
          <w:rStyle w:val="FontStyle34"/>
          <w:rFonts w:ascii="Arial" w:hAnsi="Arial" w:cs="Arial"/>
          <w:sz w:val="20"/>
          <w:szCs w:val="20"/>
        </w:rPr>
        <w:t xml:space="preserve">ЗАЙМЫ </w:t>
      </w:r>
      <w:r w:rsidR="00CF1C15" w:rsidRPr="00D17A71">
        <w:rPr>
          <w:rStyle w:val="FontStyle28"/>
        </w:rPr>
        <w:t xml:space="preserve">ФОНДА </w:t>
      </w:r>
      <w:r w:rsidRPr="00D17A71">
        <w:rPr>
          <w:rStyle w:val="FontStyle28"/>
        </w:rPr>
        <w:t>РАЗВИТИЯ ПРОМЫШЛЕННОСТИ</w:t>
      </w:r>
      <w:r w:rsidR="00CF1C15" w:rsidRPr="00D17A71">
        <w:rPr>
          <w:rStyle w:val="FontStyle28"/>
        </w:rPr>
        <w:t xml:space="preserve"> КРАСНОДАРСКОГО КРАЯ</w:t>
      </w:r>
      <w:r w:rsidR="004F5A1C" w:rsidRPr="00D17A71">
        <w:rPr>
          <w:rStyle w:val="FontStyle28"/>
        </w:rPr>
        <w:t xml:space="preserve"> </w:t>
      </w:r>
      <w:r w:rsidR="004F5A1C" w:rsidRPr="00D17A71">
        <w:rPr>
          <w:rStyle w:val="FontStyle28"/>
          <w:lang w:eastAsia="en-US"/>
        </w:rPr>
        <w:t>ПРЕДОСТАВЛЯЮТСЯ ПРОИЗВОДИТЕЛЯМ ПРОМЫШЛЕННОЙ ПРОДУКЦИИ</w:t>
      </w:r>
      <w:r w:rsidR="00B04DBC" w:rsidRPr="00D17A71">
        <w:rPr>
          <w:rStyle w:val="FontStyle28"/>
          <w:lang w:eastAsia="en-US"/>
        </w:rPr>
        <w:t>, ЗАРЕГИСТРИРОВАННЫМ И ОСУЩЕСТВЛЯЮЩИМ ДЕЯТЕЛЬНОСТЬ НА ТЕРРИТОРИИ КРАСНОДАРСКОГО КРАЯ</w:t>
      </w:r>
    </w:p>
    <w:tbl>
      <w:tblPr>
        <w:tblStyle w:val="a3"/>
        <w:tblW w:w="10355" w:type="dxa"/>
        <w:tblLayout w:type="fixed"/>
        <w:tblLook w:val="04A0" w:firstRow="1" w:lastRow="0" w:firstColumn="1" w:lastColumn="0" w:noHBand="0" w:noVBand="1"/>
      </w:tblPr>
      <w:tblGrid>
        <w:gridCol w:w="2547"/>
        <w:gridCol w:w="7808"/>
      </w:tblGrid>
      <w:tr w:rsidR="00CF1C15" w:rsidRPr="00D17A71" w:rsidTr="00913DB5">
        <w:trPr>
          <w:trHeight w:val="32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CF1C15" w:rsidRPr="001546DB" w:rsidRDefault="00A14B2D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«ПРОЕКТЫ РАЗВИТИЯ»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11D2" w:rsidRPr="00D17A71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E711D2" w:rsidRPr="00D17A71">
              <w:rPr>
                <w:rStyle w:val="FontStyle28"/>
                <w:lang w:eastAsia="en-US"/>
              </w:rPr>
              <w:t xml:space="preserve"> руб.</w:t>
            </w:r>
          </w:p>
          <w:p w:rsidR="00F645C8" w:rsidRPr="00D17A71" w:rsidRDefault="00F645C8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40 млн руб.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741CCF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741CCF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50% общего бюджета проекта.</w:t>
            </w:r>
          </w:p>
          <w:p w:rsidR="00F645C8" w:rsidRPr="00D17A71" w:rsidRDefault="00F645C8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новой продукции - не менее 50% от суммы займа в год, начиная со 2 года серийного производства. </w:t>
            </w:r>
          </w:p>
          <w:p w:rsidR="00F645C8" w:rsidRPr="00D17A71" w:rsidRDefault="00EE0F6E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F645C8" w:rsidRPr="00741CCF">
              <w:rPr>
                <w:rFonts w:ascii="Arial" w:hAnsi="Arial" w:cs="Arial"/>
                <w:b/>
                <w:sz w:val="20"/>
                <w:szCs w:val="20"/>
              </w:rPr>
              <w:t>аличие в ходе реализации проекта планов</w:t>
            </w:r>
            <w:r w:rsidR="00F645C8"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EFC" w:rsidRPr="00D17A71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1% до 5% годовых:</w:t>
            </w:r>
          </w:p>
          <w:p w:rsidR="00EE0F6E" w:rsidRPr="00D17A71" w:rsidRDefault="00770EFC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в первые три года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и 5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процентов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при условии предоставления на всю сумму займа и на весь срок займа обеспечения в виде независимых гарантий кредитных организаций и (или) гарантий и поручительств АО «Федеральная корпорация по развитию малого и среднего предпринимательства», Внешэкономбанка, региональных фондов содействия кредитованию МСП, страхования Акционерным обществом «Российское агентство по страхованию экспортных кредитов и инвестиций  (АО ЭКСАР)». </w:t>
            </w:r>
          </w:p>
          <w:p w:rsidR="00EE0F6E" w:rsidRPr="00D17A71" w:rsidRDefault="00EE0F6E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- 5</w:t>
            </w:r>
            <w:r w:rsidR="005860A7">
              <w:rPr>
                <w:rFonts w:ascii="Arial" w:hAnsi="Arial" w:cs="Arial"/>
                <w:sz w:val="20"/>
                <w:szCs w:val="20"/>
              </w:rPr>
              <w:t>%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годовых на весь срок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предоставлении иного обеспечения, соответствующего требованиям </w:t>
            </w:r>
            <w:r w:rsidR="00B013E8" w:rsidRPr="00D17A71">
              <w:rPr>
                <w:rFonts w:ascii="Arial" w:hAnsi="Arial" w:cs="Arial"/>
                <w:sz w:val="20"/>
                <w:szCs w:val="20"/>
              </w:rPr>
              <w:t>Фонда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F092B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Вышеуказанные ставки могут быть установлены на 2% годовых ниже, при условии приобретения для реализации проекта отечественного оборудования в размере не менее 50% суммы займа. </w:t>
            </w:r>
          </w:p>
          <w:p w:rsidR="00EE0F6E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- 1%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за пользование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в случае, если Заявитель обязался обеспечить объем продаж на экспорт высокотехнологичной продукции не менее 50% от суммы займа в год, начиная со второго года серийного производства и указанное подтверждено экспертизой по проекту. </w:t>
            </w:r>
          </w:p>
          <w:p w:rsidR="00E711D2" w:rsidRPr="00D17A71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D17A71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</w:t>
            </w:r>
            <w:r w:rsidR="00A14B2D" w:rsidRPr="00D17A71">
              <w:rPr>
                <w:rStyle w:val="FontStyle28"/>
                <w:lang w:eastAsia="en-US"/>
              </w:rPr>
              <w:t>в течение последних 2-х лет срока займа.</w:t>
            </w:r>
          </w:p>
        </w:tc>
      </w:tr>
      <w:tr w:rsidR="00815C8C" w:rsidRPr="00D17A71" w:rsidTr="0037737F">
        <w:trPr>
          <w:trHeight w:val="5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815C8C" w:rsidRPr="001546DB" w:rsidRDefault="003D798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"КОМПЛЕКТУЮЩИЕ ИЗДЕЛИЯ"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D798B" w:rsidRPr="00D17A71" w:rsidRDefault="00495DE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3D798B" w:rsidRPr="00D17A71">
              <w:rPr>
                <w:rStyle w:val="FontStyle28"/>
                <w:lang w:eastAsia="en-US"/>
              </w:rPr>
              <w:t xml:space="preserve"> руб.</w:t>
            </w:r>
          </w:p>
          <w:p w:rsidR="000515FE" w:rsidRPr="00D17A71" w:rsidRDefault="000515FE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25 млн руб.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0515FE" w:rsidRPr="00D17A71" w:rsidRDefault="000515FE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sz w:val="20"/>
                <w:szCs w:val="20"/>
              </w:rPr>
              <w:t xml:space="preserve"> новой продукции - не менее 30% от суммы займа в год, начиная со 2 года серийного производства</w:t>
            </w:r>
            <w:r w:rsidR="00A17529" w:rsidRPr="00D17A71">
              <w:rPr>
                <w:sz w:val="20"/>
                <w:szCs w:val="20"/>
              </w:rPr>
              <w:t>.</w:t>
            </w:r>
          </w:p>
          <w:p w:rsidR="00A17529" w:rsidRPr="00D17A71" w:rsidRDefault="00A17529" w:rsidP="00DD4AE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Наличие в ходе реализации проекта планов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займа.</w:t>
            </w:r>
          </w:p>
          <w:p w:rsidR="00A17529" w:rsidRPr="00D17A71" w:rsidRDefault="001A4860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</w:t>
            </w:r>
            <w:r w:rsidR="00A17529" w:rsidRPr="00D17A71">
              <w:rPr>
                <w:rStyle w:val="FontStyle28"/>
              </w:rPr>
              <w:t xml:space="preserve"> 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1% годовых в первые 3 года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 и 5%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D798B" w:rsidRPr="00D17A71" w:rsidRDefault="003D798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D05725" w:rsidRPr="00D17A71" w:rsidRDefault="003D798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rStyle w:val="FontStyle28"/>
                <w:lang w:eastAsia="en-US"/>
              </w:rPr>
            </w:pP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t>«ПРОЕКТЫ РАЗВИТИЯ (КРАЕВОЕ ФИНАНСИРОВАНИЕ»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100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 до 75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10 лет при сумме займа от 75 до 100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7,15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30% общего бюджета проекта.</w:t>
            </w:r>
          </w:p>
          <w:p w:rsidR="00F645C8" w:rsidRPr="00D17A71" w:rsidRDefault="00F645C8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5% годовых: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- 5% годовы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>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в первые два года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процентов годовых в о</w:t>
            </w:r>
            <w:r w:rsidR="00816239">
              <w:rPr>
                <w:rFonts w:ascii="Arial" w:hAnsi="Arial" w:cs="Arial"/>
                <w:sz w:val="20"/>
                <w:szCs w:val="20"/>
                <w:lang w:bidi="ru-RU"/>
              </w:rPr>
              <w:t>ставшийся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едитов и инвестиций (АО ЭКСАР)»;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наличии у Заявителя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действующего соглашения на применение знака краевого конкурса в области качества «Сделано на Кубани»</w:t>
            </w:r>
            <w:r w:rsidR="007E676E"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резидентом индустриального (промышленного) парка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приобретении за счет средств займа Фонда только оборудования, произведенного на территории Российской Федерации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У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 xml:space="preserve"> «Производительность труда и поддержка занятости»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080EE7" w:rsidRDefault="00216DB2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88633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88633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216DB2" w:rsidRDefault="00080EE7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7C5F0B" w:rsidRPr="00D17A71" w:rsidRDefault="000C6601" w:rsidP="00741CCF">
            <w:pPr>
              <w:ind w:left="70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741CCF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="007C5F0B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7C5F0B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216DB2" w:rsidRPr="00D17A71" w:rsidRDefault="00216DB2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41CCF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8-ми полных кварталов после заключения договора займа.</w:t>
            </w:r>
          </w:p>
          <w:p w:rsidR="00216DB2" w:rsidRPr="00D17A71" w:rsidRDefault="00216DB2" w:rsidP="00080EE7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</w:t>
            </w:r>
            <w:r w:rsidRPr="001546DB"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6% годовых</w:t>
            </w:r>
            <w:r w:rsidR="006E2D21"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sz w:val="20"/>
                <w:szCs w:val="20"/>
                <w:lang w:bidi="ru-RU"/>
              </w:rPr>
              <w:t>на весь срок пользования займ</w:t>
            </w:r>
            <w:r w:rsidR="00011BA4">
              <w:rPr>
                <w:sz w:val="20"/>
                <w:szCs w:val="20"/>
                <w:lang w:bidi="ru-RU"/>
              </w:rPr>
              <w:t>ом</w:t>
            </w:r>
            <w:r w:rsidR="006E2D21" w:rsidRPr="00D17A71">
              <w:rPr>
                <w:sz w:val="20"/>
                <w:szCs w:val="20"/>
                <w:lang w:bidi="ru-RU"/>
              </w:rPr>
              <w:t>.</w:t>
            </w:r>
          </w:p>
          <w:p w:rsidR="00771874" w:rsidRDefault="000C660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Fonts w:eastAsia="Calibri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sz w:val="20"/>
                <w:szCs w:val="20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eastAsia="Calibri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71874" w:rsidRPr="00D17A71" w:rsidRDefault="000A225F" w:rsidP="00771874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771874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105%. </w:t>
            </w:r>
          </w:p>
          <w:p w:rsidR="006E2D21" w:rsidRPr="00D17A71" w:rsidRDefault="006E2D2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6E2D21" w:rsidRPr="00D17A71" w:rsidRDefault="006E2D2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1-ого полного квартала после заключения договора займа.</w:t>
            </w:r>
          </w:p>
          <w:p w:rsidR="00FA1889" w:rsidRPr="00D17A71" w:rsidRDefault="00FA1889" w:rsidP="00F106EF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«ПРИОРИТЕТ»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053BC9" w:rsidRPr="00D17A71" w:rsidRDefault="00216DB2" w:rsidP="00245B5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от 3 до 30 млн руб.</w:t>
            </w:r>
            <w:r w:rsidRPr="00D17A71">
              <w:rPr>
                <w:rFonts w:ascii="Arial" w:hAnsi="Arial" w:cs="Arial"/>
                <w:sz w:val="20"/>
                <w:szCs w:val="20"/>
              </w:rPr>
              <w:br/>
            </w:r>
            <w:r w:rsidRPr="00BC3E93">
              <w:rPr>
                <w:rFonts w:ascii="Arial" w:hAnsi="Arial" w:cs="Arial"/>
                <w:b/>
                <w:sz w:val="20"/>
                <w:szCs w:val="20"/>
              </w:rPr>
              <w:t>Срок займа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876" w:rsidRPr="00D17A71">
              <w:rPr>
                <w:rFonts w:ascii="Arial" w:hAnsi="Arial" w:cs="Arial"/>
                <w:sz w:val="20"/>
                <w:szCs w:val="20"/>
              </w:rPr>
              <w:t>не более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C9" w:rsidRPr="00D17A71">
              <w:rPr>
                <w:rFonts w:ascii="Arial" w:hAnsi="Arial" w:cs="Arial"/>
                <w:sz w:val="20"/>
                <w:szCs w:val="20"/>
              </w:rPr>
              <w:t>3 лет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BC9" w:rsidRPr="00D17A71" w:rsidRDefault="00053BC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E93">
              <w:rPr>
                <w:rFonts w:ascii="Arial" w:hAnsi="Arial" w:cs="Arial"/>
                <w:b/>
                <w:sz w:val="20"/>
                <w:szCs w:val="20"/>
              </w:rPr>
              <w:t>Софинансирование</w:t>
            </w:r>
            <w:proofErr w:type="spellEnd"/>
            <w:r w:rsidRPr="00BC3E93">
              <w:rPr>
                <w:rFonts w:ascii="Arial" w:hAnsi="Arial" w:cs="Arial"/>
                <w:b/>
                <w:sz w:val="20"/>
                <w:szCs w:val="20"/>
              </w:rPr>
              <w:t xml:space="preserve"> Заявки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не менее 20% от стоимости приобретаемого оборудования.</w:t>
            </w:r>
          </w:p>
          <w:p w:rsidR="0037485B" w:rsidRPr="00D17A71" w:rsidRDefault="00216DB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1% </w:t>
            </w:r>
            <w:r w:rsidR="0037485B" w:rsidRPr="00D17A71">
              <w:rPr>
                <w:rFonts w:ascii="Arial" w:hAnsi="Arial" w:cs="Arial"/>
                <w:sz w:val="20"/>
                <w:szCs w:val="20"/>
              </w:rPr>
              <w:t>годовых на весь срок пользования займ</w:t>
            </w:r>
            <w:r w:rsidR="00816239">
              <w:rPr>
                <w:rFonts w:ascii="Arial" w:hAnsi="Arial" w:cs="Arial"/>
                <w:sz w:val="20"/>
                <w:szCs w:val="20"/>
              </w:rPr>
              <w:t>а</w:t>
            </w:r>
            <w:r w:rsidR="0016333B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F81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BC3E93" w:rsidRDefault="00B35568" w:rsidP="00DD4AE6">
            <w:pPr>
              <w:ind w:left="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="000A225F" w:rsidRPr="000A225F">
              <w:rPr>
                <w:rFonts w:ascii="Arial" w:hAnsi="Arial" w:cs="Arial"/>
                <w:b/>
                <w:sz w:val="20"/>
                <w:szCs w:val="20"/>
              </w:rPr>
              <w:t xml:space="preserve"> обеспечения</w:t>
            </w:r>
            <w:r w:rsidR="000A225F"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0A225F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</w:t>
            </w:r>
            <w:r w:rsidR="00E5415F">
              <w:rPr>
                <w:rFonts w:ascii="Arial" w:hAnsi="Arial" w:cs="Arial"/>
                <w:sz w:val="20"/>
                <w:szCs w:val="20"/>
              </w:rPr>
              <w:t>, в случае</w:t>
            </w:r>
            <w:r w:rsidR="00BC3E93" w:rsidRPr="00D17A71">
              <w:rPr>
                <w:rFonts w:ascii="Arial" w:hAnsi="Arial" w:cs="Arial"/>
                <w:sz w:val="20"/>
                <w:szCs w:val="20"/>
              </w:rPr>
              <w:t xml:space="preserve">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</w:t>
            </w:r>
            <w:r w:rsidR="00E5415F">
              <w:rPr>
                <w:rFonts w:ascii="Arial" w:hAnsi="Arial" w:cs="Arial"/>
                <w:sz w:val="20"/>
                <w:szCs w:val="20"/>
              </w:rPr>
              <w:t xml:space="preserve"> более процентов от суммы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080EE7" w:rsidRDefault="0037485B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 w:rsidR="00E60B8C">
              <w:rPr>
                <w:rFonts w:ascii="Arial" w:hAnsi="Arial" w:cs="Arial"/>
                <w:sz w:val="20"/>
                <w:szCs w:val="20"/>
              </w:rPr>
              <w:t xml:space="preserve"> по данной программе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а) легк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ая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промышленност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ь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б) деревообработк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(за исключением распиловки и строгания древесины),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FA1889" w:rsidRPr="00FF0F81" w:rsidRDefault="00FA1889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«ЧРЕЗВЫЧАЙНАЯ СИТУАЦИЯ»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1,5 до 5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16333B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1% годовых</w:t>
            </w:r>
            <w:r w:rsidR="0016333B" w:rsidRPr="00D17A71">
              <w:rPr>
                <w:rStyle w:val="FontStyle28"/>
                <w:lang w:eastAsia="en-US"/>
              </w:rPr>
              <w:t xml:space="preserve"> </w:t>
            </w:r>
            <w:r w:rsidR="00C73B4E">
              <w:rPr>
                <w:sz w:val="20"/>
                <w:szCs w:val="20"/>
              </w:rPr>
              <w:t>на весь срок пользования займ</w:t>
            </w:r>
            <w:r w:rsidR="00011BA4">
              <w:rPr>
                <w:sz w:val="20"/>
                <w:szCs w:val="20"/>
              </w:rPr>
              <w:t>ом</w:t>
            </w:r>
            <w:r w:rsidR="0016333B" w:rsidRPr="00D17A71">
              <w:rPr>
                <w:sz w:val="20"/>
                <w:szCs w:val="20"/>
              </w:rPr>
              <w:t>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216DB2" w:rsidRPr="00D17A71" w:rsidRDefault="00216DB2" w:rsidP="00DD4AE6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B557B3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МАШИНОСТРОЕНИЕ»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75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 при сумме займа от 5 до 50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50 до 75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6,3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2C4F44" w:rsidRPr="00D17A71" w:rsidRDefault="002C4F44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2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3% годовых: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D0543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8-ми полных кварталов после заключения договора займа.</w:t>
            </w:r>
          </w:p>
          <w:tbl>
            <w:tblPr>
              <w:tblW w:w="75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7121"/>
            </w:tblGrid>
            <w:tr w:rsidR="00AD6888" w:rsidRPr="00D17A71" w:rsidTr="009167B0">
              <w:trPr>
                <w:trHeight w:val="42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4B6AD8">
                  <w:pPr>
                    <w:ind w:left="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Перечень отраслевых направлений, в рамках которых возможно получение финансовой поддержки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FE3A71" w:rsidRPr="00D17A71" w:rsidTr="009167B0">
              <w:trPr>
                <w:trHeight w:val="27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3A71" w:rsidRPr="00D17A71" w:rsidRDefault="00FE3A71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 xml:space="preserve">Производство машин и оборудования, не включенных в другие </w:t>
                  </w: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группировки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AD6888" w:rsidRPr="00D17A71" w:rsidTr="009167B0">
              <w:trPr>
                <w:trHeight w:val="196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</w:tbl>
          <w:p w:rsidR="00216DB2" w:rsidRPr="00D17A71" w:rsidRDefault="00216DB2" w:rsidP="00DD4AE6">
            <w:pPr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3C0CD9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 ПРИВИЛЕГИЯ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 млн руб.</w:t>
            </w:r>
          </w:p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062B0C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</w:t>
            </w:r>
            <w:r w:rsidR="00062B0C" w:rsidRPr="00BC3E93">
              <w:rPr>
                <w:b/>
                <w:sz w:val="20"/>
                <w:szCs w:val="20"/>
              </w:rPr>
              <w:t>Заявки</w:t>
            </w:r>
            <w:r w:rsidR="00062B0C" w:rsidRPr="00D17A71">
              <w:rPr>
                <w:sz w:val="20"/>
                <w:szCs w:val="20"/>
              </w:rPr>
              <w:t xml:space="preserve"> – не менее 30% от стоимости приобретаемого оборудования.</w:t>
            </w:r>
          </w:p>
          <w:p w:rsidR="003C0CD9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</w:t>
            </w:r>
            <w:r w:rsidR="00062B0C" w:rsidRPr="00D17A71">
              <w:rPr>
                <w:rStyle w:val="FontStyle28"/>
                <w:lang w:eastAsia="en-US"/>
              </w:rPr>
              <w:t>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</w:t>
            </w:r>
            <w:r w:rsidR="00062B0C" w:rsidRPr="00D17A71">
              <w:rPr>
                <w:rStyle w:val="FontStyle28"/>
                <w:lang w:eastAsia="en-US"/>
              </w:rPr>
              <w:t>4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4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займа при условии, что Заявитель является Участником националь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57B3" w:rsidRDefault="00062B0C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- 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>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CE216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финансирования </w:t>
            </w:r>
            <w:r w:rsidR="004C03EE">
              <w:rPr>
                <w:rFonts w:ascii="Arial" w:hAnsi="Arial" w:cs="Arial"/>
                <w:iCs/>
                <w:sz w:val="20"/>
                <w:szCs w:val="20"/>
                <w:lang w:bidi="ru-RU"/>
              </w:rPr>
              <w:t>Заявителей, реализующих свою деятельность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B557B3" w:rsidP="001E743F">
            <w:pPr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</w:t>
            </w:r>
            <w:r w:rsidR="000C6601"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0C6601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1E743F" w:rsidRPr="001E743F" w:rsidRDefault="001E743F" w:rsidP="001E743F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Передача приобретаемого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43F">
              <w:rPr>
                <w:rFonts w:ascii="Arial" w:hAnsi="Arial" w:cs="Arial"/>
                <w:sz w:val="20"/>
                <w:szCs w:val="20"/>
              </w:rPr>
              <w:t>в обеспечение займа Фонду по стоимости приобретения (за вычетом суммы НДС) под дисконт 0 %.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4</w:t>
            </w:r>
            <w:r w:rsidRPr="00D17A71">
              <w:rPr>
                <w:rFonts w:ascii="Arial" w:hAnsi="Arial" w:cs="Arial"/>
                <w:sz w:val="20"/>
                <w:szCs w:val="20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кварталов после заключения договора займа.</w:t>
            </w:r>
          </w:p>
          <w:p w:rsidR="00305E17" w:rsidRPr="00EE0A55" w:rsidRDefault="00305E17" w:rsidP="00EE0A55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0B4972" w:rsidRPr="00D17A71" w:rsidTr="00913DB5">
        <w:trPr>
          <w:trHeight w:val="3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«КОНВЕРСИЯ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80 млн руб.</w:t>
            </w:r>
          </w:p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5,9 млн руб.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0C6601">
              <w:rPr>
                <w:rStyle w:val="FontStyle28"/>
                <w:b/>
              </w:rPr>
              <w:t>Софинансирование</w:t>
            </w:r>
            <w:proofErr w:type="spellEnd"/>
            <w:r w:rsidRPr="000C6601">
              <w:rPr>
                <w:rStyle w:val="FontStyle28"/>
                <w:b/>
              </w:rPr>
              <w:t xml:space="preserve"> </w:t>
            </w:r>
            <w:r w:rsidRPr="000C6601">
              <w:rPr>
                <w:b/>
                <w:sz w:val="20"/>
                <w:szCs w:val="20"/>
              </w:rPr>
              <w:t>Заявки</w:t>
            </w:r>
            <w:r w:rsidRPr="00D17A71">
              <w:rPr>
                <w:sz w:val="20"/>
                <w:szCs w:val="20"/>
              </w:rPr>
              <w:t xml:space="preserve"> – не менее 15% </w:t>
            </w:r>
            <w:r w:rsidRPr="00D17A71">
              <w:rPr>
                <w:rStyle w:val="FontStyle28"/>
              </w:rPr>
              <w:t>общего бюджета проекта.</w:t>
            </w:r>
          </w:p>
          <w:p w:rsidR="009C3D58" w:rsidRPr="00D17A71" w:rsidRDefault="009C3D5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502DF5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 1</w:t>
            </w:r>
            <w:r w:rsidR="00080CFD" w:rsidRPr="00D17A71">
              <w:rPr>
                <w:rStyle w:val="FontStyle28"/>
              </w:rPr>
              <w:t>%</w:t>
            </w:r>
            <w:r w:rsidR="00502DF5" w:rsidRPr="00D17A71">
              <w:rPr>
                <w:rStyle w:val="FontStyle28"/>
              </w:rPr>
              <w:t xml:space="preserve"> г</w:t>
            </w:r>
            <w:r w:rsidRPr="00D17A71">
              <w:rPr>
                <w:rStyle w:val="FontStyle28"/>
              </w:rPr>
              <w:t>одовы</w:t>
            </w:r>
            <w:r w:rsidR="00502DF5" w:rsidRPr="00D17A71">
              <w:rPr>
                <w:rStyle w:val="FontStyle28"/>
              </w:rPr>
              <w:t xml:space="preserve">х 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в</w:t>
            </w:r>
            <w:r w:rsidR="00641A76">
              <w:rPr>
                <w:rFonts w:ascii="Arial" w:hAnsi="Arial" w:cs="Arial"/>
                <w:sz w:val="20"/>
                <w:szCs w:val="20"/>
                <w:lang w:bidi="ru-RU"/>
              </w:rPr>
              <w:t xml:space="preserve"> первые 3 года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годовых в оставшийся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Основное обеспечение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должно составлять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более 50 % от суммы размера основного долга и размера процентов, подлежащих уплате за пользование Займом, при выполнении Заявителем следующих требований: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 - подписание соглашений ко расчетным счетам Заявителя</w:t>
            </w:r>
            <w:r w:rsidR="00B557B3">
              <w:rPr>
                <w:rFonts w:ascii="Arial" w:hAnsi="Arial" w:cs="Arial"/>
                <w:sz w:val="20"/>
                <w:szCs w:val="20"/>
              </w:rPr>
              <w:t xml:space="preserve"> (кроме </w:t>
            </w:r>
            <w:proofErr w:type="spellStart"/>
            <w:r w:rsidR="00B557B3">
              <w:rPr>
                <w:rFonts w:ascii="Arial" w:hAnsi="Arial" w:cs="Arial"/>
                <w:sz w:val="20"/>
                <w:szCs w:val="20"/>
              </w:rPr>
              <w:t>спецсчетов</w:t>
            </w:r>
            <w:proofErr w:type="spellEnd"/>
            <w:r w:rsidR="00B557B3">
              <w:rPr>
                <w:rFonts w:ascii="Arial" w:hAnsi="Arial" w:cs="Arial"/>
                <w:sz w:val="20"/>
                <w:szCs w:val="20"/>
              </w:rPr>
              <w:t>)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C6601">
              <w:rPr>
                <w:rFonts w:ascii="Arial" w:hAnsi="Arial" w:cs="Arial"/>
                <w:sz w:val="20"/>
                <w:szCs w:val="20"/>
              </w:rPr>
              <w:t>безакцептное</w:t>
            </w:r>
            <w:proofErr w:type="spellEnd"/>
            <w:r w:rsidRPr="000C6601">
              <w:rPr>
                <w:rFonts w:ascii="Arial" w:hAnsi="Arial" w:cs="Arial"/>
                <w:sz w:val="20"/>
                <w:szCs w:val="20"/>
              </w:rPr>
              <w:t xml:space="preserve"> списание средств Фондом;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- передача в залог Фонду оборудования, приобретаемого за счет средств займа.</w:t>
            </w:r>
          </w:p>
          <w:p w:rsidR="000B4972" w:rsidRPr="00D17A71" w:rsidRDefault="000B4972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0B4972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</w:t>
            </w:r>
            <w:r w:rsidR="00964D9A" w:rsidRPr="00D17A71">
              <w:rPr>
                <w:rFonts w:ascii="Arial" w:hAnsi="Arial" w:cs="Arial"/>
                <w:sz w:val="20"/>
                <w:szCs w:val="20"/>
              </w:rPr>
              <w:t>в течение последних 2-х лет срока займа.</w:t>
            </w:r>
          </w:p>
          <w:p w:rsidR="00305E17" w:rsidRPr="00641A76" w:rsidRDefault="00305E17" w:rsidP="00641A7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656E91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«ЛИЗИНГОВЫЕ ПРОЕКТЫ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C227CC" w:rsidRPr="00D17A71" w:rsidRDefault="00C227CC" w:rsidP="00DD4AE6">
            <w:pPr>
              <w:pStyle w:val="a4"/>
              <w:numPr>
                <w:ilvl w:val="0"/>
                <w:numId w:val="15"/>
              </w:numPr>
              <w:tabs>
                <w:tab w:val="left" w:pos="301"/>
              </w:tabs>
              <w:ind w:left="55" w:firstLine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Займ предоставляется для финансирования от 10 % до 90 % (включительно) от обязательного для Заявителя платежа первоначального взноса (аванса), который составляет не менее 10 % и не более 50 % от стоимости промышленного оборудования, указанной в договоре между лизингодателем и Заявителем. При этом максимальный размер займа Фонда не может превышать 45 % стоимости промышленного оборудования для Заявителя.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</w:t>
            </w:r>
            <w:r w:rsidRPr="00D17A71">
              <w:rPr>
                <w:sz w:val="20"/>
                <w:szCs w:val="20"/>
                <w:lang w:bidi="ru-RU"/>
              </w:rPr>
              <w:t>не более 5 лет и не более срока действия договора лизинга.</w:t>
            </w:r>
          </w:p>
          <w:p w:rsidR="00512876" w:rsidRPr="00D17A71" w:rsidRDefault="00512876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lastRenderedPageBreak/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BE5C71" w:rsidRPr="00D17A71">
              <w:rPr>
                <w:rStyle w:val="FontStyle28"/>
                <w:color w:val="auto"/>
                <w:lang w:eastAsia="en-US"/>
              </w:rPr>
              <w:t>11,15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0B038F" w:rsidRPr="00D17A71" w:rsidRDefault="00BC3E93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Pr="00D17A7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407FA9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</w:t>
            </w:r>
            <w:r w:rsidR="00BB732A" w:rsidRPr="00D17A71">
              <w:rPr>
                <w:rFonts w:ascii="Arial" w:hAnsi="Arial" w:cs="Arial"/>
                <w:sz w:val="20"/>
                <w:szCs w:val="20"/>
              </w:rPr>
              <w:t>: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4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 xml:space="preserve">после заключения договора займа </w:t>
            </w:r>
            <w:r w:rsidRPr="00D17A71">
              <w:rPr>
                <w:rFonts w:ascii="Arial" w:hAnsi="Arial" w:cs="Arial"/>
                <w:sz w:val="20"/>
                <w:szCs w:val="20"/>
              </w:rPr>
              <w:t>при сумме займа от 5 до 15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8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-ми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15 до 35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12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-ти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35 до 50 млн руб.</w:t>
            </w:r>
          </w:p>
          <w:p w:rsidR="000B038F" w:rsidRPr="00D17A71" w:rsidRDefault="000B038F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</w:p>
          <w:p w:rsidR="000B038F" w:rsidRPr="00D17A71" w:rsidRDefault="00C227CC" w:rsidP="00DD4AE6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301"/>
              </w:tabs>
              <w:spacing w:line="240" w:lineRule="auto"/>
              <w:ind w:left="55" w:firstLine="0"/>
              <w:jc w:val="both"/>
              <w:rPr>
                <w:rStyle w:val="FontStyle28"/>
                <w:color w:val="auto"/>
                <w:lang w:eastAsia="en-US"/>
              </w:rPr>
            </w:pPr>
            <w:r w:rsidRPr="00D17A71">
              <w:rPr>
                <w:sz w:val="20"/>
                <w:szCs w:val="20"/>
                <w:lang w:bidi="ru-RU"/>
              </w:rPr>
              <w:t>Займ предоставляется для финансирования проектов совместно с Уполномоченными лизинговыми компаниям.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не более 5 лет </w:t>
            </w:r>
            <w:r w:rsidRPr="00D17A71">
              <w:rPr>
                <w:sz w:val="20"/>
                <w:szCs w:val="20"/>
                <w:lang w:bidi="ru-RU"/>
              </w:rPr>
              <w:t>и не более срока действия договора лизинга</w:t>
            </w:r>
            <w:r w:rsidRPr="00D17A71">
              <w:rPr>
                <w:rStyle w:val="FontStyle28"/>
                <w:color w:val="auto"/>
                <w:lang w:eastAsia="en-US"/>
              </w:rPr>
              <w:t>.</w:t>
            </w:r>
          </w:p>
          <w:p w:rsidR="00BE5C71" w:rsidRPr="00D17A71" w:rsidRDefault="00BE5C71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C227CC" w:rsidRPr="00D17A71">
              <w:rPr>
                <w:rStyle w:val="FontStyle28"/>
                <w:color w:val="auto"/>
                <w:lang w:eastAsia="en-US"/>
              </w:rPr>
              <w:t>10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C227CC" w:rsidRPr="00D17A71" w:rsidRDefault="00C227CC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</w:rPr>
            </w:pPr>
            <w:r w:rsidRPr="00D17A71">
              <w:rPr>
                <w:sz w:val="20"/>
                <w:szCs w:val="20"/>
                <w:lang w:bidi="ru-RU"/>
              </w:rPr>
              <w:t>Максимальный размер</w:t>
            </w:r>
            <w:r w:rsidRPr="00BC3E93">
              <w:rPr>
                <w:b/>
                <w:sz w:val="20"/>
                <w:szCs w:val="20"/>
                <w:lang w:bidi="ru-RU"/>
              </w:rPr>
              <w:t xml:space="preserve"> займа</w:t>
            </w:r>
            <w:r w:rsidRPr="00D17A71">
              <w:rPr>
                <w:sz w:val="20"/>
                <w:szCs w:val="20"/>
                <w:lang w:bidi="ru-RU"/>
              </w:rPr>
              <w:t xml:space="preserve"> Фонда не может превышать 50 % общего бюджета проекта.</w:t>
            </w:r>
          </w:p>
          <w:p w:rsidR="00C227CC" w:rsidRPr="00D17A71" w:rsidRDefault="00BE5C7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proofErr w:type="spellStart"/>
            <w:r w:rsidRPr="00BC3E93">
              <w:rPr>
                <w:rStyle w:val="FontStyle28"/>
                <w:b/>
                <w:color w:val="auto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color w:val="auto"/>
              </w:rPr>
              <w:t xml:space="preserve"> </w:t>
            </w:r>
            <w:r w:rsidR="00C227CC" w:rsidRPr="00BC3E93">
              <w:rPr>
                <w:rStyle w:val="FontStyle28"/>
                <w:b/>
                <w:color w:val="auto"/>
              </w:rPr>
              <w:t>проекта</w:t>
            </w:r>
            <w:r w:rsidR="00C227CC" w:rsidRPr="00D17A71">
              <w:rPr>
                <w:rStyle w:val="FontStyle28"/>
                <w:color w:val="auto"/>
              </w:rPr>
              <w:t xml:space="preserve"> </w:t>
            </w:r>
            <w:r w:rsidR="00C227CC" w:rsidRPr="00D17A71">
              <w:rPr>
                <w:rFonts w:ascii="Arial" w:hAnsi="Arial" w:cs="Arial"/>
                <w:sz w:val="20"/>
                <w:szCs w:val="20"/>
                <w:lang w:bidi="ru-RU"/>
              </w:rPr>
              <w:t>со стороны Уполномоченной лизинговой компании в объеме не менее 50% общего бюджета проекта.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от 1% до </w:t>
            </w:r>
            <w:r w:rsidR="00906A32">
              <w:rPr>
                <w:rFonts w:ascii="Arial" w:hAnsi="Arial" w:cs="Arial"/>
                <w:sz w:val="20"/>
                <w:szCs w:val="20"/>
              </w:rPr>
              <w:t>3</w:t>
            </w:r>
            <w:r w:rsidRPr="00D17A71">
              <w:rPr>
                <w:rFonts w:ascii="Arial" w:hAnsi="Arial" w:cs="Arial"/>
                <w:sz w:val="20"/>
                <w:szCs w:val="20"/>
              </w:rPr>
              <w:t>% годовых: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906A32">
              <w:rPr>
                <w:rFonts w:ascii="Arial" w:hAnsi="Arial" w:cs="Arial"/>
                <w:sz w:val="20"/>
                <w:szCs w:val="20"/>
              </w:rPr>
              <w:t>на весь срок пользования займом;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AD8" w:rsidRDefault="004B6AD8" w:rsidP="004B6AD8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- 1%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0C660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:rsidR="000C660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E91" w:rsidRPr="00D17A71" w:rsidRDefault="00656E91" w:rsidP="00641A76">
            <w:pPr>
              <w:tabs>
                <w:tab w:val="left" w:pos="301"/>
              </w:tabs>
              <w:ind w:left="55"/>
              <w:jc w:val="both"/>
              <w:rPr>
                <w:rStyle w:val="FontStyle28"/>
              </w:rPr>
            </w:pP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4C1197" w:rsidRDefault="004C1197" w:rsidP="00D17A71">
      <w:pPr>
        <w:rPr>
          <w:rFonts w:ascii="Arial" w:hAnsi="Arial" w:cs="Arial"/>
          <w:sz w:val="18"/>
          <w:szCs w:val="18"/>
        </w:rPr>
      </w:pPr>
    </w:p>
    <w:p w:rsidR="001546DB" w:rsidRDefault="001546DB" w:rsidP="00D17A71">
      <w:pPr>
        <w:rPr>
          <w:rFonts w:ascii="Arial" w:hAnsi="Arial" w:cs="Arial"/>
          <w:sz w:val="18"/>
          <w:szCs w:val="18"/>
        </w:rPr>
      </w:pPr>
    </w:p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B557B3">
        <w:trPr>
          <w:trHeight w:val="2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p w:rsidR="009A458D" w:rsidRDefault="009A458D" w:rsidP="009A458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975856">
        <w:rPr>
          <w:rFonts w:ascii="Arial" w:eastAsia="Calibri" w:hAnsi="Arial" w:cs="Arial"/>
          <w:b/>
          <w:sz w:val="18"/>
          <w:szCs w:val="18"/>
        </w:rPr>
        <w:t xml:space="preserve">Перечень отраслевых направлений, </w:t>
      </w:r>
    </w:p>
    <w:p w:rsidR="006B4083" w:rsidRPr="007A274A" w:rsidRDefault="009A458D" w:rsidP="009A458D">
      <w:pPr>
        <w:jc w:val="center"/>
        <w:rPr>
          <w:rFonts w:ascii="Arial" w:hAnsi="Arial" w:cs="Arial"/>
          <w:sz w:val="18"/>
          <w:szCs w:val="18"/>
        </w:rPr>
      </w:pPr>
      <w:r w:rsidRPr="007A274A">
        <w:rPr>
          <w:rFonts w:ascii="Arial" w:eastAsia="Calibri" w:hAnsi="Arial" w:cs="Arial"/>
          <w:b/>
          <w:sz w:val="18"/>
          <w:szCs w:val="18"/>
        </w:rPr>
        <w:t xml:space="preserve">в </w:t>
      </w:r>
      <w:proofErr w:type="gramStart"/>
      <w:r w:rsidRPr="007A274A">
        <w:rPr>
          <w:rFonts w:ascii="Arial" w:eastAsia="Calibri" w:hAnsi="Arial" w:cs="Arial"/>
          <w:b/>
          <w:sz w:val="18"/>
          <w:szCs w:val="18"/>
        </w:rPr>
        <w:t>рамках</w:t>
      </w:r>
      <w:proofErr w:type="gramEnd"/>
      <w:r w:rsidRPr="007A274A">
        <w:rPr>
          <w:rFonts w:ascii="Arial" w:eastAsia="Calibri" w:hAnsi="Arial" w:cs="Arial"/>
          <w:b/>
          <w:sz w:val="18"/>
          <w:szCs w:val="18"/>
        </w:rPr>
        <w:t xml:space="preserve"> которых не осуществляется финансовая поддержка</w:t>
      </w:r>
    </w:p>
    <w:p w:rsidR="006B4083" w:rsidRPr="007A274A" w:rsidRDefault="006B4083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7A274A" w:rsidTr="000E4189">
        <w:trPr>
          <w:trHeight w:val="1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7A274A" w:rsidRDefault="000E4189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 xml:space="preserve">Производство пищевых продуктов 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напитков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Производство табачных изделий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кокса и нефтепродуктов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24.46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ядерного топлива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B «Добыча полезных ископаемых»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652C4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7A274A" w:rsidRPr="007A274A" w:rsidRDefault="007A274A" w:rsidP="007A274A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274A" w:rsidRPr="007A274A" w:rsidRDefault="007A274A" w:rsidP="007A274A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27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Снижение существующих дисконтов для Основного обеспечения: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84"/>
        <w:gridCol w:w="2211"/>
        <w:gridCol w:w="1979"/>
      </w:tblGrid>
      <w:tr w:rsidR="007A274A" w:rsidRPr="007A274A" w:rsidTr="007A274A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размер дисконта, %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Предлагаемый размер дисконта, %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незавершенного строительства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транспортные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sectPr w:rsidR="006B4083" w:rsidRPr="00975856" w:rsidSect="00913DB5">
      <w:footerReference w:type="default" r:id="rId10"/>
      <w:pgSz w:w="11900" w:h="16800"/>
      <w:pgMar w:top="567" w:right="567" w:bottom="709" w:left="1134" w:header="720" w:footer="8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59" w:rsidRDefault="003C5359" w:rsidP="00FF0F23">
      <w:r>
        <w:separator/>
      </w:r>
    </w:p>
  </w:endnote>
  <w:endnote w:type="continuationSeparator" w:id="0">
    <w:p w:rsidR="003C5359" w:rsidRDefault="003C5359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3" w:rsidRPr="00FF0F23" w:rsidRDefault="00BC3E93">
    <w:pPr>
      <w:pStyle w:val="ad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053B" wp14:editId="47E69E39">
              <wp:simplePos x="0" y="0"/>
              <wp:positionH relativeFrom="column">
                <wp:posOffset>1508760</wp:posOffset>
              </wp:positionH>
              <wp:positionV relativeFrom="paragraph">
                <wp:posOffset>0</wp:posOffset>
              </wp:positionV>
              <wp:extent cx="4971415" cy="368935"/>
              <wp:effectExtent l="0" t="0" r="0" b="0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141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E93" w:rsidRPr="00FF0F23" w:rsidRDefault="00BC3E93" w:rsidP="00FF0F23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FF0F23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8(861)205-44-09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                          www.frpkk.ru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594505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8.8pt;margin-top:0;width:391.4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" filled="f" stroked="f">
              <v:textbox style="mso-fit-shape-to-text:t">
                <w:txbxContent>
                  <w:p w:rsidR="00BC3E93" w:rsidRPr="00FF0F23" w:rsidRDefault="00BC3E93" w:rsidP="00FF0F23">
                    <w:pPr>
                      <w:pStyle w:val="aa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FF0F23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>8(861)205-44-09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www.frpkk.ru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6F52DB9" wp14:editId="56E7C11C">
          <wp:extent cx="6476365" cy="334010"/>
          <wp:effectExtent l="0" t="0" r="63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9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59" w:rsidRDefault="003C5359" w:rsidP="00FF0F23">
      <w:r>
        <w:separator/>
      </w:r>
    </w:p>
  </w:footnote>
  <w:footnote w:type="continuationSeparator" w:id="0">
    <w:p w:rsidR="003C5359" w:rsidRDefault="003C5359" w:rsidP="00FF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0EE7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17CF4"/>
    <w:rsid w:val="001422CA"/>
    <w:rsid w:val="001546DB"/>
    <w:rsid w:val="0016333B"/>
    <w:rsid w:val="001638A9"/>
    <w:rsid w:val="001848B6"/>
    <w:rsid w:val="001A4860"/>
    <w:rsid w:val="001B10BA"/>
    <w:rsid w:val="001C1D6A"/>
    <w:rsid w:val="001E743F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A4934"/>
    <w:rsid w:val="002A55D0"/>
    <w:rsid w:val="002A785D"/>
    <w:rsid w:val="002C3F5E"/>
    <w:rsid w:val="002C4F44"/>
    <w:rsid w:val="00305E17"/>
    <w:rsid w:val="00324D2C"/>
    <w:rsid w:val="00350F0F"/>
    <w:rsid w:val="0037485B"/>
    <w:rsid w:val="0037737F"/>
    <w:rsid w:val="003A5187"/>
    <w:rsid w:val="003C0CD9"/>
    <w:rsid w:val="003C5359"/>
    <w:rsid w:val="003C5F4E"/>
    <w:rsid w:val="003D798B"/>
    <w:rsid w:val="00407FA9"/>
    <w:rsid w:val="00413D6B"/>
    <w:rsid w:val="00424890"/>
    <w:rsid w:val="004254C4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F5A1C"/>
    <w:rsid w:val="00502DF5"/>
    <w:rsid w:val="00512876"/>
    <w:rsid w:val="005241F4"/>
    <w:rsid w:val="00527C2A"/>
    <w:rsid w:val="005360BE"/>
    <w:rsid w:val="00557612"/>
    <w:rsid w:val="00557D35"/>
    <w:rsid w:val="005803A3"/>
    <w:rsid w:val="005860A7"/>
    <w:rsid w:val="005959BE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B0446"/>
    <w:rsid w:val="008C0647"/>
    <w:rsid w:val="008F1AE9"/>
    <w:rsid w:val="008F2380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557B3"/>
    <w:rsid w:val="00B6409A"/>
    <w:rsid w:val="00BA033D"/>
    <w:rsid w:val="00BB52BF"/>
    <w:rsid w:val="00BB732A"/>
    <w:rsid w:val="00BC3E93"/>
    <w:rsid w:val="00BD4B0F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74B4"/>
    <w:rsid w:val="00CD230B"/>
    <w:rsid w:val="00CE216B"/>
    <w:rsid w:val="00CF0C10"/>
    <w:rsid w:val="00CF1C15"/>
    <w:rsid w:val="00CF56FD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9F0"/>
    <w:rsid w:val="00DB20AB"/>
    <w:rsid w:val="00DC4EA5"/>
    <w:rsid w:val="00DD4AE6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0B8C"/>
    <w:rsid w:val="00E64865"/>
    <w:rsid w:val="00E64DD5"/>
    <w:rsid w:val="00E66DB0"/>
    <w:rsid w:val="00E711D2"/>
    <w:rsid w:val="00E97092"/>
    <w:rsid w:val="00EA3A62"/>
    <w:rsid w:val="00EA4A2F"/>
    <w:rsid w:val="00ED0F5D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sh.krasnoda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F1BC-C430-45F5-99AB-055C0AC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Елена Н. Каплунова</cp:lastModifiedBy>
  <cp:revision>3</cp:revision>
  <cp:lastPrinted>2020-03-10T11:54:00Z</cp:lastPrinted>
  <dcterms:created xsi:type="dcterms:W3CDTF">2020-03-10T12:29:00Z</dcterms:created>
  <dcterms:modified xsi:type="dcterms:W3CDTF">2020-03-17T06:43:00Z</dcterms:modified>
</cp:coreProperties>
</file>