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73D" w:rsidRDefault="002F03BE" w:rsidP="00BD173D">
      <w:pPr>
        <w:jc w:val="center"/>
        <w:rPr>
          <w:b/>
          <w:sz w:val="36"/>
          <w:szCs w:val="36"/>
        </w:rPr>
      </w:pPr>
      <w:r w:rsidRPr="002F03BE">
        <w:rPr>
          <w:b/>
          <w:sz w:val="36"/>
          <w:szCs w:val="36"/>
        </w:rPr>
        <w:drawing>
          <wp:inline distT="0" distB="0" distL="0" distR="0">
            <wp:extent cx="536575" cy="676910"/>
            <wp:effectExtent l="0" t="0" r="0" b="889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575" cy="676910"/>
                    </a:xfrm>
                    <a:prstGeom prst="rect">
                      <a:avLst/>
                    </a:prstGeom>
                    <a:noFill/>
                  </pic:spPr>
                </pic:pic>
              </a:graphicData>
            </a:graphic>
          </wp:inline>
        </w:drawing>
      </w:r>
    </w:p>
    <w:p w:rsidR="00BD173D" w:rsidRPr="004665C2" w:rsidRDefault="00BD173D" w:rsidP="00BD173D">
      <w:pPr>
        <w:jc w:val="center"/>
        <w:rPr>
          <w:b/>
          <w:sz w:val="36"/>
          <w:szCs w:val="36"/>
        </w:rPr>
      </w:pPr>
      <w:proofErr w:type="gramStart"/>
      <w:r w:rsidRPr="004665C2">
        <w:rPr>
          <w:b/>
          <w:sz w:val="36"/>
          <w:szCs w:val="36"/>
        </w:rPr>
        <w:t>П</w:t>
      </w:r>
      <w:proofErr w:type="gramEnd"/>
      <w:r>
        <w:rPr>
          <w:b/>
          <w:sz w:val="36"/>
          <w:szCs w:val="36"/>
        </w:rPr>
        <w:t xml:space="preserve"> </w:t>
      </w:r>
      <w:r w:rsidRPr="004665C2">
        <w:rPr>
          <w:b/>
          <w:sz w:val="36"/>
          <w:szCs w:val="36"/>
        </w:rPr>
        <w:t>О</w:t>
      </w:r>
      <w:r>
        <w:rPr>
          <w:b/>
          <w:sz w:val="36"/>
          <w:szCs w:val="36"/>
        </w:rPr>
        <w:t xml:space="preserve"> </w:t>
      </w:r>
      <w:r w:rsidRPr="004665C2">
        <w:rPr>
          <w:b/>
          <w:sz w:val="36"/>
          <w:szCs w:val="36"/>
        </w:rPr>
        <w:t>С</w:t>
      </w:r>
      <w:r>
        <w:rPr>
          <w:b/>
          <w:sz w:val="36"/>
          <w:szCs w:val="36"/>
        </w:rPr>
        <w:t xml:space="preserve"> </w:t>
      </w:r>
      <w:r w:rsidRPr="004665C2">
        <w:rPr>
          <w:b/>
          <w:sz w:val="36"/>
          <w:szCs w:val="36"/>
        </w:rPr>
        <w:t>Т</w:t>
      </w:r>
      <w:r>
        <w:rPr>
          <w:b/>
          <w:sz w:val="36"/>
          <w:szCs w:val="36"/>
        </w:rPr>
        <w:t xml:space="preserve"> </w:t>
      </w:r>
      <w:r w:rsidRPr="004665C2">
        <w:rPr>
          <w:b/>
          <w:sz w:val="36"/>
          <w:szCs w:val="36"/>
        </w:rPr>
        <w:t>А</w:t>
      </w:r>
      <w:r>
        <w:rPr>
          <w:b/>
          <w:sz w:val="36"/>
          <w:szCs w:val="36"/>
        </w:rPr>
        <w:t xml:space="preserve"> </w:t>
      </w:r>
      <w:r w:rsidRPr="004665C2">
        <w:rPr>
          <w:b/>
          <w:sz w:val="36"/>
          <w:szCs w:val="36"/>
        </w:rPr>
        <w:t>Н</w:t>
      </w:r>
      <w:r>
        <w:rPr>
          <w:b/>
          <w:sz w:val="36"/>
          <w:szCs w:val="36"/>
        </w:rPr>
        <w:t xml:space="preserve"> </w:t>
      </w:r>
      <w:r w:rsidRPr="004665C2">
        <w:rPr>
          <w:b/>
          <w:sz w:val="36"/>
          <w:szCs w:val="36"/>
        </w:rPr>
        <w:t>О</w:t>
      </w:r>
      <w:r>
        <w:rPr>
          <w:b/>
          <w:sz w:val="36"/>
          <w:szCs w:val="36"/>
        </w:rPr>
        <w:t xml:space="preserve"> </w:t>
      </w:r>
      <w:r w:rsidRPr="004665C2">
        <w:rPr>
          <w:b/>
          <w:sz w:val="36"/>
          <w:szCs w:val="36"/>
        </w:rPr>
        <w:t>В</w:t>
      </w:r>
      <w:r>
        <w:rPr>
          <w:b/>
          <w:sz w:val="36"/>
          <w:szCs w:val="36"/>
        </w:rPr>
        <w:t xml:space="preserve"> </w:t>
      </w:r>
      <w:r w:rsidRPr="004665C2">
        <w:rPr>
          <w:b/>
          <w:sz w:val="36"/>
          <w:szCs w:val="36"/>
        </w:rPr>
        <w:t>Л</w:t>
      </w:r>
      <w:r>
        <w:rPr>
          <w:b/>
          <w:sz w:val="36"/>
          <w:szCs w:val="36"/>
        </w:rPr>
        <w:t xml:space="preserve"> </w:t>
      </w:r>
      <w:r w:rsidRPr="004665C2">
        <w:rPr>
          <w:b/>
          <w:sz w:val="36"/>
          <w:szCs w:val="36"/>
        </w:rPr>
        <w:t>Е</w:t>
      </w:r>
      <w:r>
        <w:rPr>
          <w:b/>
          <w:sz w:val="36"/>
          <w:szCs w:val="36"/>
        </w:rPr>
        <w:t xml:space="preserve"> </w:t>
      </w:r>
      <w:r w:rsidRPr="004665C2">
        <w:rPr>
          <w:b/>
          <w:sz w:val="36"/>
          <w:szCs w:val="36"/>
        </w:rPr>
        <w:t>Н</w:t>
      </w:r>
      <w:r>
        <w:rPr>
          <w:b/>
          <w:sz w:val="36"/>
          <w:szCs w:val="36"/>
        </w:rPr>
        <w:t xml:space="preserve"> </w:t>
      </w:r>
      <w:r w:rsidRPr="004665C2">
        <w:rPr>
          <w:b/>
          <w:sz w:val="36"/>
          <w:szCs w:val="36"/>
        </w:rPr>
        <w:t>И</w:t>
      </w:r>
      <w:r>
        <w:rPr>
          <w:b/>
          <w:sz w:val="36"/>
          <w:szCs w:val="36"/>
        </w:rPr>
        <w:t xml:space="preserve"> </w:t>
      </w:r>
      <w:r w:rsidRPr="004665C2">
        <w:rPr>
          <w:b/>
          <w:sz w:val="36"/>
          <w:szCs w:val="36"/>
        </w:rPr>
        <w:t>Е</w:t>
      </w:r>
    </w:p>
    <w:p w:rsidR="00BD173D" w:rsidRPr="004665C2" w:rsidRDefault="00BD173D" w:rsidP="00BD173D">
      <w:pPr>
        <w:jc w:val="center"/>
        <w:rPr>
          <w:b/>
          <w:sz w:val="36"/>
          <w:szCs w:val="36"/>
        </w:rPr>
      </w:pPr>
    </w:p>
    <w:p w:rsidR="00BD173D" w:rsidRPr="004665C2" w:rsidRDefault="00BD173D" w:rsidP="00BD173D">
      <w:pPr>
        <w:ind w:firstLine="0"/>
        <w:rPr>
          <w:b/>
          <w:sz w:val="28"/>
          <w:szCs w:val="28"/>
        </w:rPr>
      </w:pPr>
      <w:r>
        <w:rPr>
          <w:b/>
          <w:sz w:val="28"/>
          <w:szCs w:val="28"/>
        </w:rPr>
        <w:t xml:space="preserve">АДМИНИСТРАЦИИ </w:t>
      </w:r>
      <w:r w:rsidR="006D0DE4">
        <w:rPr>
          <w:b/>
          <w:sz w:val="28"/>
          <w:szCs w:val="28"/>
        </w:rPr>
        <w:t>СВОБОДН</w:t>
      </w:r>
      <w:r>
        <w:rPr>
          <w:b/>
          <w:sz w:val="28"/>
          <w:szCs w:val="28"/>
        </w:rPr>
        <w:t>ОГО</w:t>
      </w:r>
      <w:r w:rsidRPr="004665C2">
        <w:rPr>
          <w:b/>
          <w:sz w:val="28"/>
          <w:szCs w:val="28"/>
        </w:rPr>
        <w:t xml:space="preserve"> СЕЛЬСКОГО ПОСЕЛЕНИЯ</w:t>
      </w:r>
    </w:p>
    <w:p w:rsidR="00BD173D" w:rsidRDefault="00BD173D" w:rsidP="00BD173D">
      <w:pPr>
        <w:jc w:val="center"/>
        <w:rPr>
          <w:b/>
          <w:sz w:val="28"/>
          <w:szCs w:val="28"/>
        </w:rPr>
      </w:pPr>
      <w:r w:rsidRPr="004665C2">
        <w:rPr>
          <w:b/>
          <w:sz w:val="28"/>
          <w:szCs w:val="28"/>
        </w:rPr>
        <w:t>ПРИМОРСКО-АХТАРСКОГО РАЙОНА</w:t>
      </w:r>
    </w:p>
    <w:p w:rsidR="00BD173D" w:rsidRDefault="00BD173D" w:rsidP="00BD173D">
      <w:pPr>
        <w:jc w:val="center"/>
        <w:rPr>
          <w:b/>
          <w:sz w:val="28"/>
          <w:szCs w:val="28"/>
        </w:rPr>
      </w:pPr>
    </w:p>
    <w:p w:rsidR="00BD173D" w:rsidRPr="005B3F80" w:rsidRDefault="00BD173D" w:rsidP="005851D6">
      <w:pPr>
        <w:ind w:firstLine="0"/>
        <w:rPr>
          <w:sz w:val="28"/>
          <w:szCs w:val="28"/>
        </w:rPr>
      </w:pPr>
      <w:r>
        <w:rPr>
          <w:sz w:val="28"/>
          <w:szCs w:val="28"/>
        </w:rPr>
        <w:t xml:space="preserve">от </w:t>
      </w:r>
      <w:r w:rsidR="009654BE">
        <w:rPr>
          <w:sz w:val="28"/>
          <w:szCs w:val="28"/>
        </w:rPr>
        <w:t xml:space="preserve">     </w:t>
      </w:r>
      <w:r w:rsidR="005B3812">
        <w:rPr>
          <w:sz w:val="28"/>
          <w:szCs w:val="28"/>
        </w:rPr>
        <w:t xml:space="preserve"> </w:t>
      </w:r>
      <w:r>
        <w:rPr>
          <w:sz w:val="28"/>
          <w:szCs w:val="28"/>
        </w:rPr>
        <w:t xml:space="preserve"> 201</w:t>
      </w:r>
      <w:r w:rsidR="009654BE">
        <w:rPr>
          <w:sz w:val="28"/>
          <w:szCs w:val="28"/>
        </w:rPr>
        <w:t>8</w:t>
      </w:r>
      <w:r>
        <w:rPr>
          <w:sz w:val="28"/>
          <w:szCs w:val="28"/>
        </w:rPr>
        <w:t xml:space="preserve"> года </w:t>
      </w:r>
      <w:r w:rsidRPr="005B3F80">
        <w:rPr>
          <w:sz w:val="28"/>
          <w:szCs w:val="28"/>
        </w:rPr>
        <w:t xml:space="preserve">                               </w:t>
      </w:r>
      <w:r w:rsidR="005851D6">
        <w:rPr>
          <w:sz w:val="28"/>
          <w:szCs w:val="28"/>
        </w:rPr>
        <w:t xml:space="preserve">    </w:t>
      </w:r>
      <w:r w:rsidRPr="005B3F80">
        <w:rPr>
          <w:sz w:val="28"/>
          <w:szCs w:val="28"/>
        </w:rPr>
        <w:t xml:space="preserve">  </w:t>
      </w:r>
      <w:r>
        <w:rPr>
          <w:sz w:val="28"/>
          <w:szCs w:val="28"/>
        </w:rPr>
        <w:t xml:space="preserve">                                              № </w:t>
      </w:r>
    </w:p>
    <w:p w:rsidR="00F0690A" w:rsidRDefault="00F0690A" w:rsidP="00F0690A">
      <w:pPr>
        <w:widowControl/>
        <w:autoSpaceDE/>
        <w:autoSpaceDN/>
        <w:adjustRightInd/>
        <w:spacing w:before="100" w:beforeAutospacing="1" w:after="100" w:afterAutospacing="1"/>
        <w:ind w:firstLine="0"/>
        <w:jc w:val="center"/>
        <w:rPr>
          <w:rFonts w:eastAsia="Times New Roman" w:cs="Times New Roman"/>
          <w:sz w:val="24"/>
          <w:szCs w:val="24"/>
        </w:rPr>
      </w:pPr>
      <w:r w:rsidRPr="00F0690A">
        <w:rPr>
          <w:rFonts w:eastAsia="Times New Roman" w:cs="Times New Roman"/>
          <w:sz w:val="24"/>
          <w:szCs w:val="24"/>
        </w:rPr>
        <w:t> </w:t>
      </w:r>
      <w:r w:rsidR="00BD173D">
        <w:rPr>
          <w:rFonts w:eastAsia="Times New Roman" w:cs="Times New Roman"/>
          <w:sz w:val="24"/>
          <w:szCs w:val="24"/>
        </w:rPr>
        <w:t>х</w:t>
      </w:r>
      <w:r w:rsidRPr="00F0690A">
        <w:rPr>
          <w:rFonts w:eastAsia="Times New Roman" w:cs="Times New Roman"/>
          <w:sz w:val="24"/>
          <w:szCs w:val="24"/>
        </w:rPr>
        <w:t xml:space="preserve">утор </w:t>
      </w:r>
      <w:r w:rsidR="006D0DE4">
        <w:rPr>
          <w:rFonts w:eastAsia="Times New Roman" w:cs="Times New Roman"/>
          <w:sz w:val="24"/>
          <w:szCs w:val="24"/>
        </w:rPr>
        <w:t>Свободны</w:t>
      </w:r>
      <w:r w:rsidR="00BD173D">
        <w:rPr>
          <w:rFonts w:eastAsia="Times New Roman" w:cs="Times New Roman"/>
          <w:sz w:val="24"/>
          <w:szCs w:val="24"/>
        </w:rPr>
        <w:t>й</w:t>
      </w:r>
    </w:p>
    <w:p w:rsidR="00F0690A" w:rsidRPr="00F0690A" w:rsidRDefault="00F0690A" w:rsidP="009F3815">
      <w:pPr>
        <w:widowControl/>
        <w:autoSpaceDE/>
        <w:autoSpaceDN/>
        <w:adjustRightInd/>
        <w:ind w:firstLine="0"/>
        <w:jc w:val="center"/>
        <w:rPr>
          <w:rFonts w:eastAsia="Times New Roman" w:cs="Times New Roman"/>
          <w:sz w:val="28"/>
          <w:szCs w:val="28"/>
        </w:rPr>
      </w:pPr>
      <w:r w:rsidRPr="00BD173D">
        <w:rPr>
          <w:rFonts w:eastAsia="Times New Roman" w:cs="Times New Roman"/>
          <w:b/>
          <w:bCs/>
          <w:sz w:val="28"/>
          <w:szCs w:val="28"/>
        </w:rPr>
        <w:t xml:space="preserve">Об утверждении административного </w:t>
      </w:r>
      <w:proofErr w:type="gramStart"/>
      <w:r w:rsidRPr="00BD173D">
        <w:rPr>
          <w:rFonts w:eastAsia="Times New Roman" w:cs="Times New Roman"/>
          <w:b/>
          <w:bCs/>
          <w:sz w:val="28"/>
          <w:szCs w:val="28"/>
        </w:rPr>
        <w:t xml:space="preserve">регламента исполнения муниципальной функции </w:t>
      </w:r>
      <w:r w:rsidR="00A34FF7">
        <w:rPr>
          <w:rFonts w:eastAsia="Times New Roman" w:cs="Times New Roman"/>
          <w:b/>
          <w:bCs/>
          <w:sz w:val="28"/>
          <w:szCs w:val="28"/>
        </w:rPr>
        <w:t xml:space="preserve">администрации </w:t>
      </w:r>
      <w:r w:rsidR="006D0DE4">
        <w:rPr>
          <w:rFonts w:eastAsia="Times New Roman" w:cs="Times New Roman"/>
          <w:b/>
          <w:bCs/>
          <w:sz w:val="28"/>
          <w:szCs w:val="28"/>
        </w:rPr>
        <w:t>Свободн</w:t>
      </w:r>
      <w:r w:rsidR="00A34FF7">
        <w:rPr>
          <w:rFonts w:eastAsia="Times New Roman" w:cs="Times New Roman"/>
          <w:b/>
          <w:bCs/>
          <w:sz w:val="28"/>
          <w:szCs w:val="28"/>
        </w:rPr>
        <w:t>ого сельского поселения</w:t>
      </w:r>
      <w:proofErr w:type="gramEnd"/>
      <w:r w:rsidR="00A34FF7">
        <w:rPr>
          <w:rFonts w:eastAsia="Times New Roman" w:cs="Times New Roman"/>
          <w:b/>
          <w:bCs/>
          <w:sz w:val="28"/>
          <w:szCs w:val="28"/>
        </w:rPr>
        <w:t xml:space="preserve"> Приморско-Ахтарского района </w:t>
      </w:r>
      <w:r w:rsidRPr="00BD173D">
        <w:rPr>
          <w:rFonts w:eastAsia="Times New Roman" w:cs="Times New Roman"/>
          <w:b/>
          <w:bCs/>
          <w:sz w:val="28"/>
          <w:szCs w:val="28"/>
        </w:rPr>
        <w:t>«Осуществление муниципального контроля в области торговой деятельности</w:t>
      </w:r>
      <w:r w:rsidR="009F3815">
        <w:rPr>
          <w:rFonts w:eastAsia="Times New Roman" w:cs="Times New Roman"/>
          <w:b/>
          <w:bCs/>
          <w:sz w:val="28"/>
          <w:szCs w:val="28"/>
        </w:rPr>
        <w:t>»</w:t>
      </w:r>
    </w:p>
    <w:p w:rsidR="00BD173D" w:rsidRDefault="00BD173D" w:rsidP="009F3815">
      <w:pPr>
        <w:widowControl/>
        <w:autoSpaceDE/>
        <w:autoSpaceDN/>
        <w:adjustRightInd/>
        <w:ind w:firstLine="0"/>
        <w:rPr>
          <w:rFonts w:eastAsia="Times New Roman" w:cs="Times New Roman"/>
          <w:sz w:val="28"/>
          <w:szCs w:val="28"/>
        </w:rPr>
      </w:pPr>
    </w:p>
    <w:p w:rsidR="00F0690A" w:rsidRPr="00F0690A" w:rsidRDefault="00F0690A" w:rsidP="00F0690A">
      <w:pPr>
        <w:widowControl/>
        <w:autoSpaceDE/>
        <w:autoSpaceDN/>
        <w:adjustRightInd/>
        <w:rPr>
          <w:rFonts w:eastAsia="Times New Roman" w:cs="Times New Roman"/>
          <w:sz w:val="28"/>
          <w:szCs w:val="28"/>
        </w:rPr>
      </w:pPr>
      <w:r w:rsidRPr="00F0690A">
        <w:rPr>
          <w:rFonts w:eastAsia="Times New Roman" w:cs="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государственной функции и административных регламентов предоставления государственной услуги»», руководствуясь статьей </w:t>
      </w:r>
      <w:r w:rsidR="00FB53D8" w:rsidRPr="00FB53D8">
        <w:rPr>
          <w:rFonts w:eastAsia="Times New Roman" w:cs="Times New Roman"/>
          <w:sz w:val="28"/>
          <w:szCs w:val="28"/>
        </w:rPr>
        <w:t>36</w:t>
      </w:r>
      <w:r w:rsidRPr="00FB53D8">
        <w:rPr>
          <w:rFonts w:eastAsia="Times New Roman" w:cs="Times New Roman"/>
          <w:sz w:val="28"/>
          <w:szCs w:val="28"/>
        </w:rPr>
        <w:t xml:space="preserve"> Устава</w:t>
      </w:r>
      <w:r w:rsidRPr="00F0690A">
        <w:rPr>
          <w:rFonts w:eastAsia="Times New Roman" w:cs="Times New Roman"/>
          <w:sz w:val="28"/>
          <w:szCs w:val="28"/>
        </w:rPr>
        <w:t xml:space="preserve"> </w:t>
      </w:r>
      <w:r w:rsidR="006D0DE4">
        <w:rPr>
          <w:rFonts w:eastAsia="Times New Roman" w:cs="Times New Roman"/>
          <w:sz w:val="28"/>
          <w:szCs w:val="28"/>
        </w:rPr>
        <w:t>Свободн</w:t>
      </w:r>
      <w:r w:rsidR="00BD173D">
        <w:rPr>
          <w:rFonts w:eastAsia="Times New Roman" w:cs="Times New Roman"/>
          <w:sz w:val="28"/>
          <w:szCs w:val="28"/>
        </w:rPr>
        <w:t>ого</w:t>
      </w:r>
      <w:r w:rsidRPr="00F0690A">
        <w:rPr>
          <w:rFonts w:eastAsia="Times New Roman" w:cs="Times New Roman"/>
          <w:sz w:val="28"/>
          <w:szCs w:val="28"/>
        </w:rPr>
        <w:t xml:space="preserve"> </w:t>
      </w:r>
      <w:r w:rsidR="00BD173D">
        <w:rPr>
          <w:rFonts w:eastAsia="Times New Roman" w:cs="Times New Roman"/>
          <w:sz w:val="28"/>
          <w:szCs w:val="28"/>
        </w:rPr>
        <w:t xml:space="preserve">     </w:t>
      </w:r>
      <w:r w:rsidRPr="00F0690A">
        <w:rPr>
          <w:rFonts w:eastAsia="Times New Roman" w:cs="Times New Roman"/>
          <w:sz w:val="28"/>
          <w:szCs w:val="28"/>
        </w:rPr>
        <w:t>сельского</w:t>
      </w:r>
      <w:r w:rsidR="00BD173D">
        <w:rPr>
          <w:rFonts w:eastAsia="Times New Roman" w:cs="Times New Roman"/>
          <w:sz w:val="28"/>
          <w:szCs w:val="28"/>
        </w:rPr>
        <w:t xml:space="preserve">     </w:t>
      </w:r>
      <w:r w:rsidRPr="00F0690A">
        <w:rPr>
          <w:rFonts w:eastAsia="Times New Roman" w:cs="Times New Roman"/>
          <w:sz w:val="28"/>
          <w:szCs w:val="28"/>
        </w:rPr>
        <w:t xml:space="preserve"> поселения </w:t>
      </w:r>
      <w:r w:rsidR="00BD173D">
        <w:rPr>
          <w:rFonts w:eastAsia="Times New Roman" w:cs="Times New Roman"/>
          <w:sz w:val="28"/>
          <w:szCs w:val="28"/>
        </w:rPr>
        <w:t xml:space="preserve">    Приморско-Ахтарского </w:t>
      </w:r>
      <w:r w:rsidRPr="00F0690A">
        <w:rPr>
          <w:rFonts w:eastAsia="Times New Roman" w:cs="Times New Roman"/>
          <w:sz w:val="28"/>
          <w:szCs w:val="28"/>
        </w:rPr>
        <w:t xml:space="preserve"> района,</w:t>
      </w:r>
      <w:r w:rsidR="00A34FF7">
        <w:rPr>
          <w:rFonts w:eastAsia="Times New Roman" w:cs="Times New Roman"/>
          <w:sz w:val="28"/>
          <w:szCs w:val="28"/>
        </w:rPr>
        <w:t xml:space="preserve"> администрация </w:t>
      </w:r>
      <w:r w:rsidR="006D0DE4">
        <w:rPr>
          <w:rFonts w:eastAsia="Times New Roman" w:cs="Times New Roman"/>
          <w:sz w:val="28"/>
          <w:szCs w:val="28"/>
        </w:rPr>
        <w:t>Свободн</w:t>
      </w:r>
      <w:r w:rsidR="00A34FF7">
        <w:rPr>
          <w:rFonts w:eastAsia="Times New Roman" w:cs="Times New Roman"/>
          <w:sz w:val="28"/>
          <w:szCs w:val="28"/>
        </w:rPr>
        <w:t xml:space="preserve">ого </w:t>
      </w:r>
      <w:r w:rsidRPr="00F0690A">
        <w:rPr>
          <w:rFonts w:eastAsia="Times New Roman" w:cs="Times New Roman"/>
          <w:sz w:val="28"/>
          <w:szCs w:val="28"/>
        </w:rPr>
        <w:t xml:space="preserve"> </w:t>
      </w:r>
      <w:r w:rsidR="00A34FF7">
        <w:rPr>
          <w:rFonts w:eastAsia="Times New Roman" w:cs="Times New Roman"/>
          <w:sz w:val="28"/>
          <w:szCs w:val="28"/>
        </w:rPr>
        <w:t xml:space="preserve">сельского поселения Приморско-Ахтарского района </w:t>
      </w:r>
      <w:proofErr w:type="spellStart"/>
      <w:proofErr w:type="gramStart"/>
      <w:r w:rsidR="00A34FF7">
        <w:rPr>
          <w:rFonts w:eastAsia="Times New Roman" w:cs="Times New Roman"/>
          <w:sz w:val="28"/>
          <w:szCs w:val="28"/>
        </w:rPr>
        <w:t>п</w:t>
      </w:r>
      <w:proofErr w:type="spellEnd"/>
      <w:proofErr w:type="gramEnd"/>
      <w:r w:rsidR="00A34FF7">
        <w:rPr>
          <w:rFonts w:eastAsia="Times New Roman" w:cs="Times New Roman"/>
          <w:sz w:val="28"/>
          <w:szCs w:val="28"/>
        </w:rPr>
        <w:t xml:space="preserve"> о с т а </w:t>
      </w:r>
      <w:proofErr w:type="spellStart"/>
      <w:r w:rsidR="00A34FF7">
        <w:rPr>
          <w:rFonts w:eastAsia="Times New Roman" w:cs="Times New Roman"/>
          <w:sz w:val="28"/>
          <w:szCs w:val="28"/>
        </w:rPr>
        <w:t>н</w:t>
      </w:r>
      <w:proofErr w:type="spellEnd"/>
      <w:r w:rsidR="00A34FF7">
        <w:rPr>
          <w:rFonts w:eastAsia="Times New Roman" w:cs="Times New Roman"/>
          <w:sz w:val="28"/>
          <w:szCs w:val="28"/>
        </w:rPr>
        <w:t xml:space="preserve"> о в л я е т</w:t>
      </w:r>
      <w:r w:rsidRPr="00F0690A">
        <w:rPr>
          <w:rFonts w:eastAsia="Times New Roman" w:cs="Times New Roman"/>
          <w:sz w:val="28"/>
          <w:szCs w:val="28"/>
        </w:rPr>
        <w:t>:</w:t>
      </w:r>
    </w:p>
    <w:p w:rsidR="00F0690A" w:rsidRDefault="00F0690A" w:rsidP="00F0690A">
      <w:pPr>
        <w:widowControl/>
        <w:autoSpaceDE/>
        <w:autoSpaceDN/>
        <w:adjustRightInd/>
        <w:rPr>
          <w:rFonts w:eastAsia="Times New Roman" w:cs="Times New Roman"/>
          <w:sz w:val="28"/>
          <w:szCs w:val="28"/>
        </w:rPr>
      </w:pPr>
      <w:r w:rsidRPr="00F0690A">
        <w:rPr>
          <w:rFonts w:eastAsia="Times New Roman" w:cs="Times New Roman"/>
          <w:sz w:val="28"/>
          <w:szCs w:val="28"/>
        </w:rPr>
        <w:t xml:space="preserve">1. Утвердить административный регламент исполнения муниципальной функции </w:t>
      </w:r>
      <w:r w:rsidR="00A34FF7">
        <w:rPr>
          <w:rFonts w:eastAsia="Times New Roman" w:cs="Times New Roman"/>
          <w:sz w:val="28"/>
          <w:szCs w:val="28"/>
        </w:rPr>
        <w:t xml:space="preserve">администрации </w:t>
      </w:r>
      <w:r w:rsidR="006D0DE4">
        <w:rPr>
          <w:rFonts w:eastAsia="Times New Roman" w:cs="Times New Roman"/>
          <w:sz w:val="28"/>
          <w:szCs w:val="28"/>
        </w:rPr>
        <w:t>Свободн</w:t>
      </w:r>
      <w:r w:rsidR="00A34FF7">
        <w:rPr>
          <w:rFonts w:eastAsia="Times New Roman" w:cs="Times New Roman"/>
          <w:sz w:val="28"/>
          <w:szCs w:val="28"/>
        </w:rPr>
        <w:t>ого сельского поселения Приморско-Ахтарского района «Осуществление</w:t>
      </w:r>
      <w:r w:rsidRPr="00F0690A">
        <w:rPr>
          <w:rFonts w:eastAsia="Times New Roman" w:cs="Times New Roman"/>
          <w:sz w:val="28"/>
          <w:szCs w:val="28"/>
        </w:rPr>
        <w:t xml:space="preserve"> муниципального контроля в области торговой деятельности</w:t>
      </w:r>
      <w:r w:rsidR="00A34FF7">
        <w:rPr>
          <w:rFonts w:eastAsia="Times New Roman" w:cs="Times New Roman"/>
          <w:sz w:val="28"/>
          <w:szCs w:val="28"/>
        </w:rPr>
        <w:t>»</w:t>
      </w:r>
      <w:r w:rsidRPr="00F0690A">
        <w:rPr>
          <w:rFonts w:eastAsia="Times New Roman" w:cs="Times New Roman"/>
          <w:sz w:val="28"/>
          <w:szCs w:val="28"/>
        </w:rPr>
        <w:t xml:space="preserve"> (прилагается).</w:t>
      </w:r>
    </w:p>
    <w:p w:rsidR="003118B7" w:rsidRPr="00F0690A" w:rsidRDefault="003118B7" w:rsidP="00F0690A">
      <w:pPr>
        <w:widowControl/>
        <w:autoSpaceDE/>
        <w:autoSpaceDN/>
        <w:adjustRightInd/>
        <w:rPr>
          <w:rFonts w:eastAsia="Times New Roman" w:cs="Times New Roman"/>
          <w:sz w:val="28"/>
          <w:szCs w:val="28"/>
        </w:rPr>
      </w:pPr>
      <w:r>
        <w:rPr>
          <w:rFonts w:eastAsia="Times New Roman" w:cs="Times New Roman"/>
          <w:sz w:val="28"/>
          <w:szCs w:val="28"/>
        </w:rPr>
        <w:t xml:space="preserve">2. Постановление администрации </w:t>
      </w:r>
      <w:r w:rsidR="006D0DE4">
        <w:rPr>
          <w:rFonts w:eastAsia="Times New Roman" w:cs="Times New Roman"/>
          <w:sz w:val="28"/>
          <w:szCs w:val="28"/>
        </w:rPr>
        <w:t>Свободн</w:t>
      </w:r>
      <w:r>
        <w:rPr>
          <w:rFonts w:eastAsia="Times New Roman" w:cs="Times New Roman"/>
          <w:sz w:val="28"/>
          <w:szCs w:val="28"/>
        </w:rPr>
        <w:t xml:space="preserve">ого сельского поселения Приморско-Ахтарского района от 22.12.2015 года № 274 «Об утверждении административного регламента исполнения муниципальной функции «Осуществление муниципального контроля в сфере торговой деятельности» на территории </w:t>
      </w:r>
      <w:r w:rsidR="006D0DE4">
        <w:rPr>
          <w:rFonts w:eastAsia="Times New Roman" w:cs="Times New Roman"/>
          <w:sz w:val="28"/>
          <w:szCs w:val="28"/>
        </w:rPr>
        <w:t>Свободн</w:t>
      </w:r>
      <w:r>
        <w:rPr>
          <w:rFonts w:eastAsia="Times New Roman" w:cs="Times New Roman"/>
          <w:sz w:val="28"/>
          <w:szCs w:val="28"/>
        </w:rPr>
        <w:t>ого сельского поселения Приморско-Ахтарского района считать утратившим силу.</w:t>
      </w:r>
    </w:p>
    <w:p w:rsidR="00F0690A" w:rsidRPr="00F0690A" w:rsidRDefault="003118B7" w:rsidP="00F0690A">
      <w:pPr>
        <w:widowControl/>
        <w:autoSpaceDE/>
        <w:autoSpaceDN/>
        <w:adjustRightInd/>
        <w:rPr>
          <w:rFonts w:eastAsia="Times New Roman" w:cs="Times New Roman"/>
          <w:sz w:val="28"/>
          <w:szCs w:val="28"/>
        </w:rPr>
      </w:pPr>
      <w:r w:rsidRPr="0054634D">
        <w:rPr>
          <w:rFonts w:eastAsia="Times New Roman" w:cs="Times New Roman"/>
          <w:sz w:val="28"/>
          <w:szCs w:val="28"/>
        </w:rPr>
        <w:t>3</w:t>
      </w:r>
      <w:r w:rsidR="00F0690A" w:rsidRPr="0054634D">
        <w:rPr>
          <w:rFonts w:eastAsia="Times New Roman" w:cs="Times New Roman"/>
          <w:sz w:val="28"/>
          <w:szCs w:val="28"/>
        </w:rPr>
        <w:t xml:space="preserve">. </w:t>
      </w:r>
      <w:r w:rsidR="0054634D" w:rsidRPr="0054634D">
        <w:rPr>
          <w:rFonts w:eastAsia="Times New Roman" w:cs="Times New Roman"/>
          <w:sz w:val="28"/>
          <w:szCs w:val="28"/>
        </w:rPr>
        <w:t>С</w:t>
      </w:r>
      <w:r w:rsidR="00F0690A" w:rsidRPr="0054634D">
        <w:rPr>
          <w:rFonts w:eastAsia="Times New Roman" w:cs="Times New Roman"/>
          <w:sz w:val="28"/>
          <w:szCs w:val="28"/>
        </w:rPr>
        <w:t xml:space="preserve">пециалисту </w:t>
      </w:r>
      <w:r w:rsidR="0054634D" w:rsidRPr="0054634D">
        <w:rPr>
          <w:rFonts w:eastAsia="Times New Roman" w:cs="Times New Roman"/>
          <w:sz w:val="28"/>
          <w:szCs w:val="28"/>
        </w:rPr>
        <w:t xml:space="preserve">1 категории </w:t>
      </w:r>
      <w:r w:rsidR="00F0690A" w:rsidRPr="0054634D">
        <w:rPr>
          <w:rFonts w:eastAsia="Times New Roman" w:cs="Times New Roman"/>
          <w:sz w:val="28"/>
          <w:szCs w:val="28"/>
        </w:rPr>
        <w:t xml:space="preserve">администрации </w:t>
      </w:r>
      <w:r w:rsidR="006D0DE4" w:rsidRPr="0054634D">
        <w:rPr>
          <w:rFonts w:eastAsia="Times New Roman" w:cs="Times New Roman"/>
          <w:sz w:val="28"/>
          <w:szCs w:val="28"/>
        </w:rPr>
        <w:t>Свободн</w:t>
      </w:r>
      <w:r w:rsidR="00BD173D" w:rsidRPr="0054634D">
        <w:rPr>
          <w:rFonts w:eastAsia="Times New Roman" w:cs="Times New Roman"/>
          <w:sz w:val="28"/>
          <w:szCs w:val="28"/>
        </w:rPr>
        <w:t>ого сельского поселения Приморско-Ахтарского района</w:t>
      </w:r>
      <w:r w:rsidR="00F0690A" w:rsidRPr="0054634D">
        <w:rPr>
          <w:rFonts w:eastAsia="Times New Roman" w:cs="Times New Roman"/>
          <w:sz w:val="28"/>
          <w:szCs w:val="28"/>
        </w:rPr>
        <w:t xml:space="preserve"> </w:t>
      </w:r>
      <w:proofErr w:type="spellStart"/>
      <w:r w:rsidR="0054634D" w:rsidRPr="0054634D">
        <w:rPr>
          <w:rFonts w:eastAsia="Times New Roman" w:cs="Times New Roman"/>
          <w:sz w:val="28"/>
          <w:szCs w:val="28"/>
        </w:rPr>
        <w:t>М.В.Х</w:t>
      </w:r>
      <w:r w:rsidR="0054634D">
        <w:rPr>
          <w:rFonts w:eastAsia="Times New Roman" w:cs="Times New Roman"/>
          <w:sz w:val="28"/>
          <w:szCs w:val="28"/>
        </w:rPr>
        <w:t>лаповой</w:t>
      </w:r>
      <w:proofErr w:type="spellEnd"/>
      <w:r w:rsidR="005B3812">
        <w:rPr>
          <w:rFonts w:eastAsia="Times New Roman" w:cs="Times New Roman"/>
          <w:sz w:val="28"/>
          <w:szCs w:val="28"/>
        </w:rPr>
        <w:t xml:space="preserve"> </w:t>
      </w:r>
      <w:proofErr w:type="gramStart"/>
      <w:r w:rsidR="00F0690A" w:rsidRPr="00F0690A">
        <w:rPr>
          <w:rFonts w:eastAsia="Times New Roman" w:cs="Times New Roman"/>
          <w:sz w:val="28"/>
          <w:szCs w:val="28"/>
        </w:rPr>
        <w:t>разместить</w:t>
      </w:r>
      <w:proofErr w:type="gramEnd"/>
      <w:r w:rsidR="00F0690A" w:rsidRPr="00F0690A">
        <w:rPr>
          <w:rFonts w:eastAsia="Times New Roman" w:cs="Times New Roman"/>
          <w:sz w:val="28"/>
          <w:szCs w:val="28"/>
        </w:rPr>
        <w:t xml:space="preserve"> настоящий административный регламент на официальном сайте </w:t>
      </w:r>
      <w:r w:rsidR="006D0DE4">
        <w:rPr>
          <w:rFonts w:eastAsia="Times New Roman" w:cs="Times New Roman"/>
          <w:sz w:val="28"/>
          <w:szCs w:val="28"/>
        </w:rPr>
        <w:t>Свободн</w:t>
      </w:r>
      <w:r w:rsidR="00BD173D">
        <w:rPr>
          <w:rFonts w:eastAsia="Times New Roman" w:cs="Times New Roman"/>
          <w:sz w:val="28"/>
          <w:szCs w:val="28"/>
        </w:rPr>
        <w:t>ого</w:t>
      </w:r>
      <w:r w:rsidR="00BD173D" w:rsidRPr="00F0690A">
        <w:rPr>
          <w:rFonts w:eastAsia="Times New Roman" w:cs="Times New Roman"/>
          <w:sz w:val="28"/>
          <w:szCs w:val="28"/>
        </w:rPr>
        <w:t xml:space="preserve"> сельского поселения </w:t>
      </w:r>
      <w:r w:rsidR="00BD173D">
        <w:rPr>
          <w:rFonts w:eastAsia="Times New Roman" w:cs="Times New Roman"/>
          <w:sz w:val="28"/>
          <w:szCs w:val="28"/>
        </w:rPr>
        <w:t>Приморско-Ахтарского</w:t>
      </w:r>
      <w:r w:rsidR="00BD173D" w:rsidRPr="00F0690A">
        <w:rPr>
          <w:rFonts w:eastAsia="Times New Roman" w:cs="Times New Roman"/>
          <w:sz w:val="28"/>
          <w:szCs w:val="28"/>
        </w:rPr>
        <w:t xml:space="preserve"> района</w:t>
      </w:r>
      <w:r w:rsidR="00F0690A" w:rsidRPr="00F0690A">
        <w:rPr>
          <w:rFonts w:eastAsia="Times New Roman" w:cs="Times New Roman"/>
          <w:sz w:val="28"/>
          <w:szCs w:val="28"/>
        </w:rPr>
        <w:t xml:space="preserve"> в сети Интернет.</w:t>
      </w:r>
    </w:p>
    <w:p w:rsidR="00F0690A" w:rsidRPr="00F0690A" w:rsidRDefault="003118B7" w:rsidP="00F0690A">
      <w:pPr>
        <w:widowControl/>
        <w:autoSpaceDE/>
        <w:autoSpaceDN/>
        <w:adjustRightInd/>
        <w:rPr>
          <w:rFonts w:eastAsia="Times New Roman" w:cs="Times New Roman"/>
          <w:sz w:val="28"/>
          <w:szCs w:val="28"/>
        </w:rPr>
      </w:pPr>
      <w:r>
        <w:rPr>
          <w:rFonts w:eastAsia="Times New Roman" w:cs="Times New Roman"/>
          <w:sz w:val="28"/>
          <w:szCs w:val="28"/>
        </w:rPr>
        <w:t>4</w:t>
      </w:r>
      <w:r w:rsidR="00F0690A" w:rsidRPr="00F0690A">
        <w:rPr>
          <w:rFonts w:eastAsia="Times New Roman" w:cs="Times New Roman"/>
          <w:sz w:val="28"/>
          <w:szCs w:val="28"/>
        </w:rPr>
        <w:t xml:space="preserve">. Обнародовать настоящее </w:t>
      </w:r>
      <w:r w:rsidR="009F3815">
        <w:rPr>
          <w:rFonts w:eastAsia="Times New Roman" w:cs="Times New Roman"/>
          <w:sz w:val="28"/>
          <w:szCs w:val="28"/>
        </w:rPr>
        <w:t>постановление в соответствии с У</w:t>
      </w:r>
      <w:r w:rsidR="00F0690A" w:rsidRPr="00F0690A">
        <w:rPr>
          <w:rFonts w:eastAsia="Times New Roman" w:cs="Times New Roman"/>
          <w:sz w:val="28"/>
          <w:szCs w:val="28"/>
        </w:rPr>
        <w:t xml:space="preserve">ставом </w:t>
      </w:r>
      <w:r w:rsidR="006D0DE4">
        <w:rPr>
          <w:rFonts w:eastAsia="Times New Roman" w:cs="Times New Roman"/>
          <w:sz w:val="28"/>
          <w:szCs w:val="28"/>
        </w:rPr>
        <w:t>Свободн</w:t>
      </w:r>
      <w:r w:rsidR="00BD173D">
        <w:rPr>
          <w:rFonts w:eastAsia="Times New Roman" w:cs="Times New Roman"/>
          <w:sz w:val="28"/>
          <w:szCs w:val="28"/>
        </w:rPr>
        <w:t>ого</w:t>
      </w:r>
      <w:r w:rsidR="00F0690A" w:rsidRPr="00F0690A">
        <w:rPr>
          <w:rFonts w:eastAsia="Times New Roman" w:cs="Times New Roman"/>
          <w:sz w:val="28"/>
          <w:szCs w:val="28"/>
        </w:rPr>
        <w:t xml:space="preserve"> сельского поселения </w:t>
      </w:r>
      <w:r w:rsidR="00BD173D">
        <w:rPr>
          <w:rFonts w:eastAsia="Times New Roman" w:cs="Times New Roman"/>
          <w:sz w:val="28"/>
          <w:szCs w:val="28"/>
        </w:rPr>
        <w:t>Приморско-Ахтарского</w:t>
      </w:r>
      <w:r w:rsidR="00F0690A" w:rsidRPr="00F0690A">
        <w:rPr>
          <w:rFonts w:eastAsia="Times New Roman" w:cs="Times New Roman"/>
          <w:sz w:val="28"/>
          <w:szCs w:val="28"/>
        </w:rPr>
        <w:t xml:space="preserve"> района.</w:t>
      </w:r>
    </w:p>
    <w:p w:rsidR="00F0690A" w:rsidRDefault="003118B7" w:rsidP="00F0690A">
      <w:pPr>
        <w:widowControl/>
        <w:autoSpaceDE/>
        <w:autoSpaceDN/>
        <w:adjustRightInd/>
        <w:rPr>
          <w:rFonts w:eastAsia="Times New Roman" w:cs="Times New Roman"/>
          <w:sz w:val="28"/>
          <w:szCs w:val="28"/>
        </w:rPr>
      </w:pPr>
      <w:r>
        <w:rPr>
          <w:rFonts w:eastAsia="Times New Roman" w:cs="Times New Roman"/>
          <w:sz w:val="28"/>
          <w:szCs w:val="28"/>
        </w:rPr>
        <w:t>5</w:t>
      </w:r>
      <w:r w:rsidR="00F0690A" w:rsidRPr="00F0690A">
        <w:rPr>
          <w:rFonts w:eastAsia="Times New Roman" w:cs="Times New Roman"/>
          <w:sz w:val="28"/>
          <w:szCs w:val="28"/>
        </w:rPr>
        <w:t xml:space="preserve">. </w:t>
      </w:r>
      <w:proofErr w:type="gramStart"/>
      <w:r w:rsidR="00F0690A" w:rsidRPr="00F0690A">
        <w:rPr>
          <w:rFonts w:eastAsia="Times New Roman" w:cs="Times New Roman"/>
          <w:sz w:val="28"/>
          <w:szCs w:val="28"/>
        </w:rPr>
        <w:t>Контроль за</w:t>
      </w:r>
      <w:proofErr w:type="gramEnd"/>
      <w:r w:rsidR="00F0690A" w:rsidRPr="00F0690A">
        <w:rPr>
          <w:rFonts w:eastAsia="Times New Roman" w:cs="Times New Roman"/>
          <w:sz w:val="28"/>
          <w:szCs w:val="28"/>
        </w:rPr>
        <w:t xml:space="preserve"> исполнением постановления оставляю за собой.</w:t>
      </w:r>
    </w:p>
    <w:p w:rsidR="003118B7" w:rsidRDefault="003118B7" w:rsidP="003118B7">
      <w:pPr>
        <w:widowControl/>
        <w:autoSpaceDE/>
        <w:autoSpaceDN/>
        <w:adjustRightInd/>
        <w:rPr>
          <w:rFonts w:eastAsia="Times New Roman" w:cs="Times New Roman"/>
          <w:sz w:val="28"/>
          <w:szCs w:val="28"/>
        </w:rPr>
      </w:pPr>
      <w:r w:rsidRPr="0064597A">
        <w:rPr>
          <w:rFonts w:eastAsia="Times New Roman" w:cs="Times New Roman"/>
          <w:sz w:val="28"/>
          <w:szCs w:val="28"/>
        </w:rPr>
        <w:t>6</w:t>
      </w:r>
      <w:r w:rsidR="00F0690A" w:rsidRPr="0064597A">
        <w:rPr>
          <w:rFonts w:eastAsia="Times New Roman" w:cs="Times New Roman"/>
          <w:sz w:val="28"/>
          <w:szCs w:val="28"/>
        </w:rPr>
        <w:t>. Постановление вступает в силу со дня его официального обнародования.</w:t>
      </w:r>
    </w:p>
    <w:p w:rsidR="00F0690A" w:rsidRDefault="00F0690A" w:rsidP="009F3815">
      <w:pPr>
        <w:widowControl/>
        <w:autoSpaceDE/>
        <w:autoSpaceDN/>
        <w:adjustRightInd/>
        <w:ind w:firstLine="0"/>
        <w:rPr>
          <w:rFonts w:eastAsia="Times New Roman" w:cs="Times New Roman"/>
          <w:sz w:val="28"/>
          <w:szCs w:val="28"/>
        </w:rPr>
      </w:pPr>
      <w:r w:rsidRPr="00F0690A">
        <w:rPr>
          <w:rFonts w:eastAsia="Times New Roman" w:cs="Times New Roman"/>
          <w:sz w:val="28"/>
          <w:szCs w:val="28"/>
        </w:rPr>
        <w:lastRenderedPageBreak/>
        <w:t xml:space="preserve">Глава </w:t>
      </w:r>
      <w:r w:rsidR="006D0DE4">
        <w:rPr>
          <w:rFonts w:eastAsia="Times New Roman" w:cs="Times New Roman"/>
          <w:sz w:val="28"/>
          <w:szCs w:val="28"/>
        </w:rPr>
        <w:t>Свободн</w:t>
      </w:r>
      <w:r w:rsidR="003118B7">
        <w:rPr>
          <w:rFonts w:eastAsia="Times New Roman" w:cs="Times New Roman"/>
          <w:sz w:val="28"/>
          <w:szCs w:val="28"/>
        </w:rPr>
        <w:t xml:space="preserve">ого </w:t>
      </w:r>
      <w:r w:rsidRPr="00F0690A">
        <w:rPr>
          <w:rFonts w:eastAsia="Times New Roman" w:cs="Times New Roman"/>
          <w:sz w:val="28"/>
          <w:szCs w:val="28"/>
        </w:rPr>
        <w:t>сельского поселения</w:t>
      </w:r>
    </w:p>
    <w:p w:rsidR="003118B7" w:rsidRDefault="003118B7" w:rsidP="009654BE">
      <w:pPr>
        <w:widowControl/>
        <w:autoSpaceDE/>
        <w:autoSpaceDN/>
        <w:adjustRightInd/>
        <w:ind w:firstLine="0"/>
        <w:rPr>
          <w:rFonts w:eastAsia="Times New Roman" w:cs="Times New Roman"/>
          <w:sz w:val="28"/>
          <w:szCs w:val="28"/>
        </w:rPr>
      </w:pPr>
      <w:r>
        <w:rPr>
          <w:rFonts w:eastAsia="Times New Roman" w:cs="Times New Roman"/>
          <w:sz w:val="28"/>
          <w:szCs w:val="28"/>
        </w:rPr>
        <w:t xml:space="preserve">Приморско-Ахтарского района                                               </w:t>
      </w:r>
      <w:r w:rsidR="006D0DE4">
        <w:rPr>
          <w:rFonts w:eastAsia="Times New Roman" w:cs="Times New Roman"/>
          <w:sz w:val="28"/>
          <w:szCs w:val="28"/>
        </w:rPr>
        <w:t>В.Н.Сирота</w:t>
      </w:r>
    </w:p>
    <w:p w:rsidR="00F0690A" w:rsidRPr="00F0690A" w:rsidRDefault="00F0690A" w:rsidP="003118B7">
      <w:pPr>
        <w:widowControl/>
        <w:autoSpaceDE/>
        <w:autoSpaceDN/>
        <w:adjustRightInd/>
        <w:jc w:val="right"/>
        <w:rPr>
          <w:rFonts w:eastAsia="Times New Roman" w:cs="Times New Roman"/>
          <w:sz w:val="28"/>
          <w:szCs w:val="28"/>
        </w:rPr>
      </w:pPr>
      <w:r w:rsidRPr="00F0690A">
        <w:rPr>
          <w:rFonts w:eastAsia="Times New Roman" w:cs="Times New Roman"/>
          <w:sz w:val="28"/>
          <w:szCs w:val="28"/>
        </w:rPr>
        <w:t>ПРИЛОЖЕНИЕ</w:t>
      </w:r>
    </w:p>
    <w:p w:rsidR="00F0690A" w:rsidRPr="00F0690A" w:rsidRDefault="00F0690A" w:rsidP="003118B7">
      <w:pPr>
        <w:widowControl/>
        <w:autoSpaceDE/>
        <w:autoSpaceDN/>
        <w:adjustRightInd/>
        <w:jc w:val="right"/>
        <w:rPr>
          <w:rFonts w:eastAsia="Times New Roman" w:cs="Times New Roman"/>
          <w:sz w:val="28"/>
          <w:szCs w:val="28"/>
        </w:rPr>
      </w:pPr>
      <w:r w:rsidRPr="00F0690A">
        <w:rPr>
          <w:rFonts w:eastAsia="Times New Roman" w:cs="Times New Roman"/>
          <w:sz w:val="28"/>
          <w:szCs w:val="28"/>
        </w:rPr>
        <w:t>к постановлению администрации</w:t>
      </w:r>
    </w:p>
    <w:p w:rsidR="00F0690A" w:rsidRPr="00F0690A" w:rsidRDefault="006D0DE4" w:rsidP="003118B7">
      <w:pPr>
        <w:widowControl/>
        <w:autoSpaceDE/>
        <w:autoSpaceDN/>
        <w:adjustRightInd/>
        <w:jc w:val="right"/>
        <w:rPr>
          <w:rFonts w:eastAsia="Times New Roman" w:cs="Times New Roman"/>
          <w:sz w:val="28"/>
          <w:szCs w:val="28"/>
        </w:rPr>
      </w:pPr>
      <w:r>
        <w:rPr>
          <w:rFonts w:eastAsia="Times New Roman" w:cs="Times New Roman"/>
          <w:sz w:val="28"/>
          <w:szCs w:val="28"/>
        </w:rPr>
        <w:t>Свободн</w:t>
      </w:r>
      <w:r w:rsidR="003118B7">
        <w:rPr>
          <w:rFonts w:eastAsia="Times New Roman" w:cs="Times New Roman"/>
          <w:sz w:val="28"/>
          <w:szCs w:val="28"/>
        </w:rPr>
        <w:t>ого</w:t>
      </w:r>
      <w:r w:rsidR="00F0690A" w:rsidRPr="00F0690A">
        <w:rPr>
          <w:rFonts w:eastAsia="Times New Roman" w:cs="Times New Roman"/>
          <w:sz w:val="28"/>
          <w:szCs w:val="28"/>
        </w:rPr>
        <w:t xml:space="preserve"> сельского поселения</w:t>
      </w:r>
    </w:p>
    <w:p w:rsidR="00F0690A" w:rsidRPr="00F0690A" w:rsidRDefault="003118B7" w:rsidP="003118B7">
      <w:pPr>
        <w:widowControl/>
        <w:autoSpaceDE/>
        <w:autoSpaceDN/>
        <w:adjustRightInd/>
        <w:jc w:val="right"/>
        <w:rPr>
          <w:rFonts w:eastAsia="Times New Roman" w:cs="Times New Roman"/>
          <w:sz w:val="28"/>
          <w:szCs w:val="28"/>
        </w:rPr>
      </w:pPr>
      <w:r>
        <w:rPr>
          <w:rFonts w:eastAsia="Times New Roman" w:cs="Times New Roman"/>
          <w:sz w:val="28"/>
          <w:szCs w:val="28"/>
        </w:rPr>
        <w:t xml:space="preserve">Приморско-Ахтарского </w:t>
      </w:r>
      <w:r w:rsidR="00F0690A" w:rsidRPr="00F0690A">
        <w:rPr>
          <w:rFonts w:eastAsia="Times New Roman" w:cs="Times New Roman"/>
          <w:sz w:val="28"/>
          <w:szCs w:val="28"/>
        </w:rPr>
        <w:t xml:space="preserve"> района</w:t>
      </w:r>
    </w:p>
    <w:p w:rsidR="00F0690A" w:rsidRPr="00F0690A" w:rsidRDefault="0054634D" w:rsidP="003118B7">
      <w:pPr>
        <w:widowControl/>
        <w:autoSpaceDE/>
        <w:autoSpaceDN/>
        <w:adjustRightInd/>
        <w:jc w:val="right"/>
        <w:rPr>
          <w:rFonts w:eastAsia="Times New Roman" w:cs="Times New Roman"/>
          <w:sz w:val="28"/>
          <w:szCs w:val="28"/>
        </w:rPr>
      </w:pPr>
      <w:r w:rsidRPr="0054634D">
        <w:rPr>
          <w:rFonts w:eastAsia="Times New Roman" w:cs="Times New Roman"/>
          <w:sz w:val="28"/>
          <w:szCs w:val="28"/>
        </w:rPr>
        <w:t>о</w:t>
      </w:r>
      <w:r w:rsidR="00F0690A" w:rsidRPr="0054634D">
        <w:rPr>
          <w:rFonts w:eastAsia="Times New Roman" w:cs="Times New Roman"/>
          <w:sz w:val="28"/>
          <w:szCs w:val="28"/>
        </w:rPr>
        <w:t>т</w:t>
      </w:r>
      <w:r w:rsidRPr="0054634D">
        <w:rPr>
          <w:rFonts w:eastAsia="Times New Roman" w:cs="Times New Roman"/>
          <w:sz w:val="28"/>
          <w:szCs w:val="28"/>
        </w:rPr>
        <w:t xml:space="preserve">  </w:t>
      </w:r>
      <w:r w:rsidR="003118B7" w:rsidRPr="0054634D">
        <w:rPr>
          <w:rFonts w:eastAsia="Times New Roman" w:cs="Times New Roman"/>
          <w:sz w:val="28"/>
          <w:szCs w:val="28"/>
        </w:rPr>
        <w:t xml:space="preserve"> 201</w:t>
      </w:r>
      <w:r w:rsidRPr="0054634D">
        <w:rPr>
          <w:rFonts w:eastAsia="Times New Roman" w:cs="Times New Roman"/>
          <w:sz w:val="28"/>
          <w:szCs w:val="28"/>
        </w:rPr>
        <w:t>8</w:t>
      </w:r>
      <w:r w:rsidR="005B3812" w:rsidRPr="0054634D">
        <w:rPr>
          <w:rFonts w:eastAsia="Times New Roman" w:cs="Times New Roman"/>
          <w:sz w:val="28"/>
          <w:szCs w:val="28"/>
        </w:rPr>
        <w:t>г.</w:t>
      </w:r>
      <w:r w:rsidR="00F0690A" w:rsidRPr="0054634D">
        <w:rPr>
          <w:rFonts w:eastAsia="Times New Roman" w:cs="Times New Roman"/>
          <w:sz w:val="28"/>
          <w:szCs w:val="28"/>
        </w:rPr>
        <w:t xml:space="preserve"> № </w:t>
      </w:r>
    </w:p>
    <w:p w:rsidR="00F0690A" w:rsidRPr="00F0690A" w:rsidRDefault="00F0690A" w:rsidP="003118B7">
      <w:pPr>
        <w:widowControl/>
        <w:autoSpaceDE/>
        <w:autoSpaceDN/>
        <w:adjustRightInd/>
        <w:jc w:val="right"/>
        <w:rPr>
          <w:rFonts w:eastAsia="Times New Roman" w:cs="Times New Roman"/>
          <w:sz w:val="28"/>
          <w:szCs w:val="28"/>
        </w:rPr>
      </w:pPr>
    </w:p>
    <w:p w:rsidR="00F0690A" w:rsidRPr="00F0690A" w:rsidRDefault="00F0690A" w:rsidP="003118B7">
      <w:pPr>
        <w:widowControl/>
        <w:autoSpaceDE/>
        <w:autoSpaceDN/>
        <w:adjustRightInd/>
        <w:jc w:val="center"/>
        <w:rPr>
          <w:rFonts w:eastAsia="Times New Roman" w:cs="Times New Roman"/>
          <w:sz w:val="28"/>
          <w:szCs w:val="28"/>
        </w:rPr>
      </w:pPr>
    </w:p>
    <w:p w:rsidR="003118B7" w:rsidRDefault="003118B7" w:rsidP="003118B7">
      <w:pPr>
        <w:widowControl/>
        <w:autoSpaceDE/>
        <w:autoSpaceDN/>
        <w:adjustRightInd/>
        <w:jc w:val="center"/>
        <w:rPr>
          <w:rFonts w:eastAsia="Times New Roman" w:cs="Times New Roman"/>
          <w:b/>
          <w:bCs/>
          <w:sz w:val="28"/>
          <w:szCs w:val="28"/>
        </w:rPr>
      </w:pPr>
      <w:r>
        <w:rPr>
          <w:rFonts w:eastAsia="Times New Roman" w:cs="Times New Roman"/>
          <w:sz w:val="28"/>
          <w:szCs w:val="28"/>
        </w:rPr>
        <w:t>А</w:t>
      </w:r>
      <w:r>
        <w:rPr>
          <w:rFonts w:eastAsia="Times New Roman" w:cs="Times New Roman"/>
          <w:b/>
          <w:bCs/>
          <w:sz w:val="28"/>
          <w:szCs w:val="28"/>
        </w:rPr>
        <w:t>ДМИНИСТРАТИВНЫЙ РЕГЛАМЕНТ</w:t>
      </w:r>
    </w:p>
    <w:p w:rsidR="00F0690A" w:rsidRPr="00F0690A" w:rsidRDefault="00F0690A" w:rsidP="003118B7">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исполнения муниципальной функции</w:t>
      </w:r>
      <w:r w:rsidR="00A34FF7">
        <w:rPr>
          <w:rFonts w:eastAsia="Times New Roman" w:cs="Times New Roman"/>
          <w:b/>
          <w:bCs/>
          <w:sz w:val="28"/>
          <w:szCs w:val="28"/>
        </w:rPr>
        <w:t xml:space="preserve"> администрации </w:t>
      </w:r>
      <w:r w:rsidR="006D0DE4">
        <w:rPr>
          <w:rFonts w:eastAsia="Times New Roman" w:cs="Times New Roman"/>
          <w:b/>
          <w:bCs/>
          <w:sz w:val="28"/>
          <w:szCs w:val="28"/>
        </w:rPr>
        <w:t>Свободн</w:t>
      </w:r>
      <w:r w:rsidR="00A34FF7">
        <w:rPr>
          <w:rFonts w:eastAsia="Times New Roman" w:cs="Times New Roman"/>
          <w:b/>
          <w:bCs/>
          <w:sz w:val="28"/>
          <w:szCs w:val="28"/>
        </w:rPr>
        <w:t>ого сельского поселения Приморско-Ахтарского района</w:t>
      </w:r>
    </w:p>
    <w:p w:rsidR="00F0690A" w:rsidRPr="00F0690A" w:rsidRDefault="00F0690A" w:rsidP="003118B7">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«Осуществление муниципального контроля в области торговой деятельности»</w:t>
      </w:r>
    </w:p>
    <w:p w:rsidR="00F0690A" w:rsidRPr="00F0690A" w:rsidRDefault="00F0690A" w:rsidP="003118B7">
      <w:pPr>
        <w:widowControl/>
        <w:autoSpaceDE/>
        <w:autoSpaceDN/>
        <w:adjustRightInd/>
        <w:jc w:val="center"/>
        <w:rPr>
          <w:rFonts w:eastAsia="Times New Roman" w:cs="Times New Roman"/>
          <w:sz w:val="28"/>
          <w:szCs w:val="28"/>
        </w:rPr>
      </w:pPr>
    </w:p>
    <w:p w:rsidR="00F0690A" w:rsidRPr="00F0690A" w:rsidRDefault="00F21D69" w:rsidP="003118B7">
      <w:pPr>
        <w:widowControl/>
        <w:autoSpaceDE/>
        <w:autoSpaceDN/>
        <w:adjustRightInd/>
        <w:spacing w:before="100" w:beforeAutospacing="1" w:after="100" w:afterAutospacing="1"/>
        <w:jc w:val="center"/>
        <w:rPr>
          <w:rFonts w:eastAsia="Times New Roman" w:cs="Times New Roman"/>
          <w:sz w:val="28"/>
          <w:szCs w:val="28"/>
        </w:rPr>
      </w:pPr>
      <w:r>
        <w:rPr>
          <w:rFonts w:eastAsia="Times New Roman" w:cs="Times New Roman"/>
          <w:b/>
          <w:bCs/>
          <w:sz w:val="28"/>
          <w:szCs w:val="28"/>
        </w:rPr>
        <w:t xml:space="preserve">РАЗДЕЛ </w:t>
      </w:r>
      <w:r>
        <w:rPr>
          <w:rFonts w:eastAsia="Times New Roman" w:cs="Times New Roman"/>
          <w:b/>
          <w:bCs/>
          <w:sz w:val="28"/>
          <w:szCs w:val="28"/>
          <w:lang w:val="en-US"/>
        </w:rPr>
        <w:t>I</w:t>
      </w:r>
      <w:r w:rsidR="00F0690A" w:rsidRPr="00F0690A">
        <w:rPr>
          <w:rFonts w:eastAsia="Times New Roman" w:cs="Times New Roman"/>
          <w:b/>
          <w:bCs/>
          <w:sz w:val="28"/>
          <w:szCs w:val="28"/>
        </w:rPr>
        <w:t>. Общие положения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1.1. Наименование муниципальной функции – осуществление муниципального контроля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00C91912" w:rsidRPr="00F0690A">
        <w:rPr>
          <w:rFonts w:eastAsia="Times New Roman" w:cs="Times New Roman"/>
          <w:sz w:val="28"/>
          <w:szCs w:val="28"/>
        </w:rPr>
        <w:t xml:space="preserve"> района </w:t>
      </w:r>
      <w:r w:rsidRPr="00F0690A">
        <w:rPr>
          <w:rFonts w:eastAsia="Times New Roman" w:cs="Times New Roman"/>
          <w:sz w:val="28"/>
          <w:szCs w:val="28"/>
        </w:rPr>
        <w:t>(далее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Краснодарского края в области торговой деятельности, а также муниципальными правовыми актами и определяет сроки и последовательность действий (административных процедур</w:t>
      </w:r>
      <w:proofErr w:type="gramEnd"/>
      <w:r w:rsidRPr="00F0690A">
        <w:rPr>
          <w:rFonts w:eastAsia="Times New Roman" w:cs="Times New Roman"/>
          <w:sz w:val="28"/>
          <w:szCs w:val="28"/>
        </w:rPr>
        <w:t>) при осуществлении полномочий по муниципальному контролю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1.2. Муниципальная функция по осуществлению муниципального контроля в области торговой деятельности исполняется администрацией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00C91912" w:rsidRPr="00F0690A">
        <w:rPr>
          <w:rFonts w:eastAsia="Times New Roman" w:cs="Times New Roman"/>
          <w:sz w:val="28"/>
          <w:szCs w:val="28"/>
        </w:rPr>
        <w:t xml:space="preserve"> района</w:t>
      </w:r>
      <w:r w:rsidRPr="00F0690A">
        <w:rPr>
          <w:rFonts w:eastAsia="Times New Roman" w:cs="Times New Roman"/>
          <w:sz w:val="28"/>
          <w:szCs w:val="28"/>
        </w:rPr>
        <w:t xml:space="preserve"> и непосредственно осуществляется должностными лицами администрации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00C91912" w:rsidRPr="00F0690A">
        <w:rPr>
          <w:rFonts w:eastAsia="Times New Roman" w:cs="Times New Roman"/>
          <w:sz w:val="28"/>
          <w:szCs w:val="28"/>
        </w:rPr>
        <w:t xml:space="preserve"> района</w:t>
      </w:r>
      <w:r w:rsidRPr="00F0690A">
        <w:rPr>
          <w:rFonts w:eastAsia="Times New Roman" w:cs="Times New Roman"/>
          <w:sz w:val="28"/>
          <w:szCs w:val="28"/>
        </w:rPr>
        <w:t xml:space="preserve"> (далее – комиссия).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1.3. Должностные лица, осуществляющие муниципальный контроль, взаимодействуют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Взаимодействие при проведении проверок в отношении юридических лиц, индивидуальных предпринимателей осуществляется в соответствии с Федеральным </w:t>
      </w:r>
      <w:hyperlink r:id="rId6" w:history="1">
        <w:r w:rsidRPr="00F0690A">
          <w:rPr>
            <w:rFonts w:eastAsia="Times New Roman" w:cs="Times New Roman"/>
            <w:color w:val="0000FF"/>
            <w:sz w:val="28"/>
            <w:szCs w:val="28"/>
            <w:u w:val="single"/>
          </w:rPr>
          <w:t>законом</w:t>
        </w:r>
      </w:hyperlink>
      <w:r w:rsidRPr="00F0690A">
        <w:rPr>
          <w:rFonts w:eastAsia="Times New Roman" w:cs="Times New Roman"/>
          <w:sz w:val="28"/>
          <w:szCs w:val="28"/>
        </w:rPr>
        <w:t xml:space="preserve"> от 26.12.2008 N 294-ФЗ "О защите юридических лиц и </w:t>
      </w:r>
      <w:r w:rsidRPr="00F0690A">
        <w:rPr>
          <w:rFonts w:eastAsia="Times New Roman" w:cs="Times New Roman"/>
          <w:sz w:val="28"/>
          <w:szCs w:val="28"/>
        </w:rPr>
        <w:lastRenderedPageBreak/>
        <w:t>индивидуальных предпринимателей при осуществлении государственного контроля (надзора) и муниципального контроля" (далее также Федеральный закон 294-ФЗ).</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1.4. Исполнение муниципальной функции осуществляется в соответствии со следующим перечнем нормативных правовых актов, регулирующих исполнение муниципальной функции: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Конституцией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Кодекс Российской Федерации об административных правонарушениях;</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Федеральный закон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Закон);</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Федеральный закон от 28.12.2009 № 381-ФЗ «Об основах государственного регулирования торговой деятельности в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Федеральный закон от 30.12.2006 № 271-ФЗ «О розничных рынках и о внесении изменений в Трудовой кодекс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Постановление Правительства Российской Федерации от 10.03.2007 № 148 «Об утверждении Правил выдачи разрешений на право организации розничного рынка;</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Закон Краснодарского края от 23.07.2003 № 608-КЗ «Об административных правонарушениях;</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Закон Краснодарского края от 31.05.2005 № 879-КЗ «О государственной политике Краснодарского края в сфере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Закон Краснодарского края от 01.03.2011 № 2195-КЗ «Об организации деятельности розничных рынков и ярмарок на территории Краснодарского края;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Устав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00C91912"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1.5. Предметом муниципального контроля является соблюдение юридическими лицами, индивидуальными предпринимателями, гражданами обязательных требований, установленных федеральными законами, законами Краснодарского края в области торговой деятельности, а также муниципальными правовыми актами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00C91912" w:rsidRPr="00F0690A">
        <w:rPr>
          <w:rFonts w:eastAsia="Times New Roman" w:cs="Times New Roman"/>
          <w:sz w:val="28"/>
          <w:szCs w:val="28"/>
        </w:rPr>
        <w:t xml:space="preserve"> района</w:t>
      </w:r>
      <w:r w:rsidR="00C91912">
        <w:rPr>
          <w:rFonts w:eastAsia="Times New Roman" w:cs="Times New Roman"/>
          <w:sz w:val="28"/>
          <w:szCs w:val="28"/>
        </w:rPr>
        <w:t xml:space="preserve"> </w:t>
      </w:r>
      <w:r w:rsidRPr="00F0690A">
        <w:rPr>
          <w:rFonts w:eastAsia="Times New Roman" w:cs="Times New Roman"/>
          <w:sz w:val="28"/>
          <w:szCs w:val="28"/>
        </w:rPr>
        <w:t xml:space="preserve"> (далее - обязательные требования), в частности в сферах:</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-организации розничных рынков;</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-размещения нестационарных торговых объектов.</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1.6. Права и обязанности должностных лиц при осуществлении муниципального контроля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Должностные лица, осуществляющие муниципальный контроль, имеют право:</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 осуществлять муниципальный контроль в области торговой деятельности на территории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00C91912" w:rsidRPr="00F0690A">
        <w:rPr>
          <w:rFonts w:eastAsia="Times New Roman" w:cs="Times New Roman"/>
          <w:sz w:val="28"/>
          <w:szCs w:val="28"/>
        </w:rPr>
        <w:t xml:space="preserve"> района </w:t>
      </w:r>
      <w:r w:rsidRPr="00F0690A">
        <w:rPr>
          <w:rFonts w:eastAsia="Times New Roman" w:cs="Times New Roman"/>
          <w:sz w:val="28"/>
          <w:szCs w:val="28"/>
        </w:rPr>
        <w:t>в соответствии с законодательством Российской Федерации, законодательством Краснодарского края и муниципальными правовыми актами и в порядке, установленном настоящим Административным регламентом;</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 запрашивать и получать на основании мотивированных письменных запросов от органов государственной власти,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136862" w:rsidRPr="00F0690A" w:rsidRDefault="00136862" w:rsidP="003118B7">
      <w:pPr>
        <w:widowControl/>
        <w:autoSpaceDE/>
        <w:autoSpaceDN/>
        <w:adjustRightInd/>
        <w:rPr>
          <w:rFonts w:eastAsia="Times New Roman" w:cs="Times New Roman"/>
          <w:sz w:val="28"/>
          <w:szCs w:val="28"/>
        </w:rPr>
      </w:pPr>
      <w:proofErr w:type="gramStart"/>
      <w:r>
        <w:rPr>
          <w:rStyle w:val="blk"/>
          <w:sz w:val="28"/>
        </w:rPr>
        <w:t>-</w:t>
      </w:r>
      <w:r w:rsidRPr="00526F10">
        <w:rPr>
          <w:rStyle w:val="blk"/>
          <w:rFonts w:eastAsia="Calibri" w:cs="Times New Roman"/>
          <w:sz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526F10">
        <w:rPr>
          <w:rStyle w:val="blk"/>
          <w:rFonts w:eastAsia="Calibri" w:cs="Times New Roman"/>
          <w:sz w:val="28"/>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F67DFC">
        <w:rPr>
          <w:rStyle w:val="blk"/>
          <w:sz w:val="28"/>
        </w:rPr>
        <w:t>;</w:t>
      </w:r>
    </w:p>
    <w:p w:rsidR="00F0690A" w:rsidRPr="00F0690A" w:rsidRDefault="00F0690A" w:rsidP="003118B7">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гражданина или их уполномоченных представителей;</w:t>
      </w:r>
      <w:proofErr w:type="gramEnd"/>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 направлять </w:t>
      </w:r>
      <w:proofErr w:type="gramStart"/>
      <w:r w:rsidRPr="00F0690A">
        <w:rPr>
          <w:rFonts w:eastAsia="Times New Roman" w:cs="Times New Roman"/>
          <w:sz w:val="28"/>
          <w:szCs w:val="28"/>
        </w:rPr>
        <w:t>в уполномоченные органы материалы по выявленным нарушениям законодательства в области торговой деятельности для решения вопроса о привлечении</w:t>
      </w:r>
      <w:proofErr w:type="gramEnd"/>
      <w:r w:rsidRPr="00F0690A">
        <w:rPr>
          <w:rFonts w:eastAsia="Times New Roman" w:cs="Times New Roman"/>
          <w:sz w:val="28"/>
          <w:szCs w:val="28"/>
        </w:rPr>
        <w:t xml:space="preserve"> виновных лиц к ответственности в соответствии с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Должностные лица органа муниципального контроля при проведении проверки обязаны:</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проводить проверку на основании распоряжения руководителя органа муниципального контроля о ее проведении в соответствии с ее назначением;</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w:t>
      </w:r>
      <w:hyperlink r:id="rId7" w:history="1">
        <w:r w:rsidRPr="00F0690A">
          <w:rPr>
            <w:rFonts w:eastAsia="Times New Roman" w:cs="Times New Roman"/>
            <w:color w:val="0000FF"/>
            <w:sz w:val="28"/>
            <w:szCs w:val="28"/>
            <w:u w:val="single"/>
          </w:rPr>
          <w:t xml:space="preserve">частью 5 </w:t>
        </w:r>
        <w:r w:rsidRPr="00F0690A">
          <w:rPr>
            <w:rFonts w:eastAsia="Times New Roman" w:cs="Times New Roman"/>
            <w:color w:val="0000FF"/>
            <w:sz w:val="28"/>
            <w:szCs w:val="28"/>
            <w:u w:val="single"/>
          </w:rPr>
          <w:lastRenderedPageBreak/>
          <w:t>статьи 10</w:t>
        </w:r>
      </w:hyperlink>
      <w:r w:rsidRPr="00F0690A">
        <w:rPr>
          <w:rFonts w:eastAsia="Times New Roman" w:cs="Times New Roman"/>
          <w:sz w:val="28"/>
          <w:szCs w:val="28"/>
        </w:rPr>
        <w:t xml:space="preserve"> Федерального закона № 294-ФЗ, копии документа о согласовании проведения проверки;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а также гражданину присутствовать при проведении проверки и давать разъяснения по вопросам, относящимся к предмету проверки;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а также гражданина с результатами проверки;</w:t>
      </w:r>
    </w:p>
    <w:p w:rsidR="004B2A1B" w:rsidRPr="00526F10" w:rsidRDefault="004B2A1B" w:rsidP="004B2A1B">
      <w:pPr>
        <w:ind w:firstLine="547"/>
        <w:rPr>
          <w:rStyle w:val="blk"/>
          <w:rFonts w:eastAsia="Calibri" w:cs="Times New Roman"/>
          <w:sz w:val="28"/>
        </w:rPr>
      </w:pPr>
      <w:r w:rsidRPr="00526F10">
        <w:rPr>
          <w:rStyle w:val="blk"/>
          <w:rFonts w:eastAsia="Calibri" w:cs="Times New Roman"/>
          <w:sz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B2A1B" w:rsidRPr="00526F10" w:rsidRDefault="004B2A1B" w:rsidP="004B2A1B">
      <w:pPr>
        <w:ind w:firstLine="547"/>
        <w:rPr>
          <w:rStyle w:val="blk"/>
          <w:rFonts w:eastAsia="Calibri" w:cs="Times New Roman"/>
          <w:sz w:val="28"/>
        </w:rPr>
      </w:pPr>
      <w:r w:rsidRPr="00526F10">
        <w:rPr>
          <w:rStyle w:val="blk"/>
          <w:rFonts w:eastAsia="Calibri" w:cs="Times New Roman"/>
          <w:sz w:val="28"/>
        </w:rPr>
        <w:t>- не вправе требовать от юридического лица, индивидуального предпринимателя представления документов, информации до даты начала проведения проверки.</w:t>
      </w:r>
    </w:p>
    <w:p w:rsidR="00F0690A" w:rsidRPr="00F0690A" w:rsidRDefault="00F0690A" w:rsidP="003118B7">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F0690A">
        <w:rPr>
          <w:rFonts w:eastAsia="Times New Roman" w:cs="Times New Roman"/>
          <w:sz w:val="28"/>
          <w:szCs w:val="28"/>
        </w:rPr>
        <w:t xml:space="preserve"> индивидуальных предпринимателей, юридических лиц;</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а также гражданами в порядке, установленном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соблюдать сроки проведения проверки, установленные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граждан ознакомить их с положениями административного регламента, в соответствии с которым проводится проверка;</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xml:space="preserve">Должностные лица, осуществляющие муниципальный контроль, несут установленную законодательством Российской Федерации ответственность за </w:t>
      </w:r>
      <w:r w:rsidRPr="00F0690A">
        <w:rPr>
          <w:rFonts w:eastAsia="Times New Roman" w:cs="Times New Roman"/>
          <w:sz w:val="28"/>
          <w:szCs w:val="28"/>
        </w:rPr>
        <w:lastRenderedPageBreak/>
        <w:t>несоблюдение требований законодательства при проведении мероприятий по муниципальному контролю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1.7. Права лиц, в отношении которых осуществляется проверка.</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а также граждане при проведении проверки имеют право:</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4) обжаловать действия (бездействие) должностных лиц органа муниципального контроля, повлёкшие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1.8. Обязанности лиц, в отношении которых осуществляются мероприятия по муниципальному контролю в области торговой деятельности: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не препятствовать проведению проверок при осуществлении муниципального контроля;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не уклоняться от проведения проверок при осуществлении муниципального контроля;</w:t>
      </w:r>
    </w:p>
    <w:p w:rsidR="00F0690A" w:rsidRP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F0690A" w:rsidRDefault="00F0690A" w:rsidP="003118B7">
      <w:pPr>
        <w:widowControl/>
        <w:autoSpaceDE/>
        <w:autoSpaceDN/>
        <w:adjustRightInd/>
        <w:rPr>
          <w:rFonts w:eastAsia="Times New Roman" w:cs="Times New Roman"/>
          <w:sz w:val="28"/>
          <w:szCs w:val="28"/>
        </w:rPr>
      </w:pPr>
      <w:r w:rsidRPr="00F0690A">
        <w:rPr>
          <w:rFonts w:eastAsia="Times New Roman" w:cs="Times New Roman"/>
          <w:sz w:val="28"/>
          <w:szCs w:val="28"/>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C91912" w:rsidRPr="00F0690A" w:rsidRDefault="00C91912" w:rsidP="003118B7">
      <w:pPr>
        <w:widowControl/>
        <w:autoSpaceDE/>
        <w:autoSpaceDN/>
        <w:adjustRightInd/>
        <w:rPr>
          <w:rFonts w:eastAsia="Times New Roman" w:cs="Times New Roman"/>
          <w:sz w:val="28"/>
          <w:szCs w:val="28"/>
        </w:rPr>
      </w:pPr>
    </w:p>
    <w:p w:rsidR="00F0690A" w:rsidRPr="00F0690A" w:rsidRDefault="00F21D69" w:rsidP="00C91912">
      <w:pPr>
        <w:widowControl/>
        <w:autoSpaceDE/>
        <w:autoSpaceDN/>
        <w:adjustRightInd/>
        <w:jc w:val="center"/>
        <w:rPr>
          <w:rFonts w:eastAsia="Times New Roman" w:cs="Times New Roman"/>
          <w:sz w:val="28"/>
          <w:szCs w:val="28"/>
        </w:rPr>
      </w:pPr>
      <w:r>
        <w:rPr>
          <w:rFonts w:eastAsia="Times New Roman" w:cs="Times New Roman"/>
          <w:b/>
          <w:bCs/>
          <w:sz w:val="28"/>
          <w:szCs w:val="28"/>
        </w:rPr>
        <w:t>РАЗДЕЛ II</w:t>
      </w:r>
      <w:r w:rsidR="00F0690A" w:rsidRPr="00F0690A">
        <w:rPr>
          <w:rFonts w:eastAsia="Times New Roman" w:cs="Times New Roman"/>
          <w:b/>
          <w:bCs/>
          <w:sz w:val="28"/>
          <w:szCs w:val="28"/>
        </w:rPr>
        <w:t>. Требования к порядку исполнения функции по проведению</w:t>
      </w:r>
    </w:p>
    <w:p w:rsidR="00F0690A" w:rsidRPr="00F0690A" w:rsidRDefault="00F0690A" w:rsidP="00C91912">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проверок юридических лиц, индивидуальных предпринимателей</w:t>
      </w:r>
    </w:p>
    <w:p w:rsidR="00F0690A" w:rsidRPr="00F0690A" w:rsidRDefault="00F0690A" w:rsidP="00C91912">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lastRenderedPageBreak/>
        <w:t>и граждан</w:t>
      </w:r>
    </w:p>
    <w:p w:rsidR="007E5B96"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w:t>
      </w:r>
      <w:r w:rsidR="00C91912">
        <w:rPr>
          <w:rFonts w:eastAsia="Times New Roman" w:cs="Times New Roman"/>
          <w:sz w:val="28"/>
          <w:szCs w:val="28"/>
        </w:rPr>
        <w:t>2</w:t>
      </w:r>
      <w:r w:rsidRPr="00F0690A">
        <w:rPr>
          <w:rFonts w:eastAsia="Times New Roman" w:cs="Times New Roman"/>
          <w:sz w:val="28"/>
          <w:szCs w:val="28"/>
        </w:rPr>
        <w:t xml:space="preserve">.1. Информация о местонахождении, контактных телефонах, адресах электронной почты и графике работы администрации приводится в приложении 1 к настоящему Административному регламенту и размещена на официальном сайте </w:t>
      </w:r>
      <w:r w:rsidR="006D0DE4">
        <w:rPr>
          <w:rFonts w:eastAsia="Times New Roman" w:cs="Times New Roman"/>
          <w:sz w:val="28"/>
          <w:szCs w:val="28"/>
        </w:rPr>
        <w:t>Свободн</w:t>
      </w:r>
      <w:r w:rsidR="00C91912">
        <w:rPr>
          <w:rFonts w:eastAsia="Times New Roman" w:cs="Times New Roman"/>
          <w:sz w:val="28"/>
          <w:szCs w:val="28"/>
        </w:rPr>
        <w:t>ого</w:t>
      </w:r>
      <w:r w:rsidR="00C91912"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00C91912" w:rsidRPr="00F0690A">
        <w:rPr>
          <w:rFonts w:eastAsia="Times New Roman" w:cs="Times New Roman"/>
          <w:sz w:val="28"/>
          <w:szCs w:val="28"/>
        </w:rPr>
        <w:t xml:space="preserve"> района </w:t>
      </w:r>
      <w:r w:rsidR="007E5B96">
        <w:rPr>
          <w:rFonts w:eastAsia="Times New Roman" w:cs="Times New Roman"/>
          <w:sz w:val="28"/>
          <w:szCs w:val="28"/>
        </w:rPr>
        <w:t xml:space="preserve">         </w:t>
      </w:r>
      <w:r w:rsidR="007E5B96" w:rsidRPr="00585867">
        <w:rPr>
          <w:sz w:val="28"/>
          <w:szCs w:val="28"/>
        </w:rPr>
        <w:t xml:space="preserve">http:// </w:t>
      </w:r>
      <w:r w:rsidR="007E5B96" w:rsidRPr="00585867">
        <w:rPr>
          <w:sz w:val="28"/>
          <w:szCs w:val="28"/>
          <w:lang w:val="en-US"/>
        </w:rPr>
        <w:t>www</w:t>
      </w:r>
      <w:r w:rsidR="007E5B96">
        <w:rPr>
          <w:sz w:val="28"/>
          <w:szCs w:val="28"/>
        </w:rPr>
        <w:t>.</w:t>
      </w:r>
      <w:proofErr w:type="spellStart"/>
      <w:r w:rsidR="007E5B96">
        <w:rPr>
          <w:sz w:val="28"/>
          <w:szCs w:val="28"/>
          <w:lang w:val="en-US"/>
        </w:rPr>
        <w:t>svobodnoe</w:t>
      </w:r>
      <w:proofErr w:type="spellEnd"/>
      <w:r w:rsidR="007E5B96" w:rsidRPr="004F7BC5">
        <w:rPr>
          <w:sz w:val="28"/>
          <w:szCs w:val="28"/>
        </w:rPr>
        <w:t>-</w:t>
      </w:r>
      <w:r w:rsidR="007E5B96">
        <w:rPr>
          <w:sz w:val="28"/>
          <w:szCs w:val="28"/>
          <w:lang w:val="en-US"/>
        </w:rPr>
        <w:t>sp</w:t>
      </w:r>
      <w:r w:rsidR="007E5B96" w:rsidRPr="00AE166A">
        <w:rPr>
          <w:sz w:val="28"/>
          <w:szCs w:val="28"/>
        </w:rPr>
        <w:t>.</w:t>
      </w:r>
      <w:proofErr w:type="spellStart"/>
      <w:r w:rsidR="007E5B96" w:rsidRPr="00AE166A">
        <w:rPr>
          <w:sz w:val="28"/>
          <w:szCs w:val="28"/>
          <w:lang w:val="en-US"/>
        </w:rPr>
        <w:t>ru</w:t>
      </w:r>
      <w:proofErr w:type="spellEnd"/>
      <w:r w:rsidR="007E5B96" w:rsidRPr="00F0690A">
        <w:rPr>
          <w:rFonts w:eastAsia="Times New Roman" w:cs="Times New Roman"/>
          <w:sz w:val="28"/>
          <w:szCs w:val="28"/>
        </w:rPr>
        <w:t xml:space="preserve"> </w:t>
      </w:r>
      <w:r w:rsidR="007E5B96">
        <w:rPr>
          <w:rFonts w:eastAsia="Times New Roman" w:cs="Times New Roman"/>
          <w:sz w:val="28"/>
          <w:szCs w:val="28"/>
        </w:rPr>
        <w:t>.</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Информацию по вопросам исполнения муниципальной функции можно получить:</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а) в администрации: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Контактный телефон, официальный сайт, адрес электронной почты:</w:t>
      </w:r>
    </w:p>
    <w:p w:rsidR="00F0690A" w:rsidRPr="00F0690A" w:rsidRDefault="00C91912" w:rsidP="00C91912">
      <w:pPr>
        <w:widowControl/>
        <w:autoSpaceDE/>
        <w:autoSpaceDN/>
        <w:adjustRightInd/>
        <w:rPr>
          <w:rFonts w:eastAsia="Times New Roman" w:cs="Times New Roman"/>
          <w:sz w:val="28"/>
          <w:szCs w:val="28"/>
        </w:rPr>
      </w:pPr>
      <w:r>
        <w:rPr>
          <w:rFonts w:eastAsia="Times New Roman" w:cs="Times New Roman"/>
          <w:sz w:val="28"/>
          <w:szCs w:val="28"/>
        </w:rPr>
        <w:t>8</w:t>
      </w:r>
      <w:r w:rsidR="00F0690A" w:rsidRPr="00F0690A">
        <w:rPr>
          <w:rFonts w:eastAsia="Times New Roman" w:cs="Times New Roman"/>
          <w:sz w:val="28"/>
          <w:szCs w:val="28"/>
        </w:rPr>
        <w:t> (861</w:t>
      </w:r>
      <w:r>
        <w:rPr>
          <w:rFonts w:eastAsia="Times New Roman" w:cs="Times New Roman"/>
          <w:sz w:val="28"/>
          <w:szCs w:val="28"/>
        </w:rPr>
        <w:t>43) 5-</w:t>
      </w:r>
      <w:r w:rsidR="007E5B96">
        <w:rPr>
          <w:rFonts w:eastAsia="Times New Roman" w:cs="Times New Roman"/>
          <w:sz w:val="28"/>
          <w:szCs w:val="28"/>
        </w:rPr>
        <w:t>75</w:t>
      </w:r>
      <w:r>
        <w:rPr>
          <w:rFonts w:eastAsia="Times New Roman" w:cs="Times New Roman"/>
          <w:sz w:val="28"/>
          <w:szCs w:val="28"/>
        </w:rPr>
        <w:t>-1</w:t>
      </w:r>
      <w:r w:rsidR="007E5B96">
        <w:rPr>
          <w:rFonts w:eastAsia="Times New Roman" w:cs="Times New Roman"/>
          <w:sz w:val="28"/>
          <w:szCs w:val="28"/>
        </w:rPr>
        <w:t>7</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w:t>
      </w:r>
      <w:r w:rsidR="000B7B0C" w:rsidRPr="00EA0F44">
        <w:rPr>
          <w:rFonts w:eastAsia="Calibri"/>
          <w:color w:val="000000"/>
          <w:sz w:val="28"/>
          <w:szCs w:val="28"/>
          <w:lang w:val="en-US" w:eastAsia="en-US"/>
        </w:rPr>
        <w:t>admin</w:t>
      </w:r>
      <w:r w:rsidR="000B7B0C" w:rsidRPr="00EA0F44">
        <w:rPr>
          <w:rFonts w:eastAsia="Calibri"/>
          <w:color w:val="000000"/>
          <w:sz w:val="28"/>
          <w:szCs w:val="28"/>
          <w:lang w:eastAsia="en-US"/>
        </w:rPr>
        <w:t>-</w:t>
      </w:r>
      <w:proofErr w:type="spellStart"/>
      <w:r w:rsidR="000B7B0C" w:rsidRPr="00EA0F44">
        <w:rPr>
          <w:rFonts w:eastAsia="Calibri"/>
          <w:color w:val="000000"/>
          <w:sz w:val="28"/>
          <w:szCs w:val="28"/>
          <w:lang w:val="en-US" w:eastAsia="en-US"/>
        </w:rPr>
        <w:t>s</w:t>
      </w:r>
      <w:r w:rsidR="000B7B0C">
        <w:rPr>
          <w:sz w:val="28"/>
          <w:szCs w:val="28"/>
          <w:lang w:val="en-US"/>
        </w:rPr>
        <w:t>v</w:t>
      </w:r>
      <w:r w:rsidR="000B7B0C" w:rsidRPr="00EA0F44">
        <w:rPr>
          <w:rFonts w:eastAsia="Calibri"/>
          <w:color w:val="000000"/>
          <w:sz w:val="28"/>
          <w:szCs w:val="28"/>
          <w:lang w:val="en-US" w:eastAsia="en-US"/>
        </w:rPr>
        <w:t>sp</w:t>
      </w:r>
      <w:proofErr w:type="spellEnd"/>
      <w:r w:rsidR="000B7B0C" w:rsidRPr="00EA0F44">
        <w:rPr>
          <w:rFonts w:eastAsia="Calibri"/>
          <w:color w:val="000000"/>
          <w:sz w:val="28"/>
          <w:szCs w:val="28"/>
          <w:lang w:eastAsia="en-US"/>
        </w:rPr>
        <w:t>@</w:t>
      </w:r>
      <w:r w:rsidR="000B7B0C" w:rsidRPr="00EA0F44">
        <w:rPr>
          <w:rFonts w:eastAsia="Calibri"/>
          <w:color w:val="000000"/>
          <w:sz w:val="28"/>
          <w:szCs w:val="28"/>
          <w:lang w:val="en-US" w:eastAsia="en-US"/>
        </w:rPr>
        <w:t>mail</w:t>
      </w:r>
      <w:r w:rsidR="000B7B0C" w:rsidRPr="00EA0F44">
        <w:rPr>
          <w:rFonts w:eastAsia="Calibri"/>
          <w:color w:val="000000"/>
          <w:sz w:val="28"/>
          <w:szCs w:val="28"/>
          <w:lang w:eastAsia="en-US"/>
        </w:rPr>
        <w:t>.</w:t>
      </w:r>
      <w:proofErr w:type="spellStart"/>
      <w:r w:rsidR="000B7B0C" w:rsidRPr="00EA0F44">
        <w:rPr>
          <w:rFonts w:eastAsia="Calibri"/>
          <w:color w:val="000000"/>
          <w:sz w:val="28"/>
          <w:szCs w:val="28"/>
          <w:lang w:eastAsia="en-US"/>
        </w:rPr>
        <w:t>ru</w:t>
      </w:r>
      <w:proofErr w:type="spellEnd"/>
      <w:r w:rsidR="00C91912" w:rsidRPr="00F0690A">
        <w:rPr>
          <w:rFonts w:eastAsia="Times New Roman" w:cs="Times New Roman"/>
          <w:sz w:val="28"/>
          <w:szCs w:val="28"/>
        </w:rPr>
        <w:t>.</w:t>
      </w:r>
    </w:p>
    <w:p w:rsidR="00C91912"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xml:space="preserve">б) на официальном сайте администрации </w:t>
      </w:r>
      <w:r w:rsidR="006D0DE4">
        <w:rPr>
          <w:rFonts w:eastAsia="Times New Roman" w:cs="Times New Roman"/>
          <w:sz w:val="28"/>
          <w:szCs w:val="28"/>
        </w:rPr>
        <w:t>Свободн</w:t>
      </w:r>
      <w:r w:rsidR="00C91912">
        <w:rPr>
          <w:rFonts w:eastAsia="Times New Roman" w:cs="Times New Roman"/>
          <w:sz w:val="28"/>
          <w:szCs w:val="28"/>
        </w:rPr>
        <w:t>ого</w:t>
      </w:r>
      <w:r w:rsidRPr="00F0690A">
        <w:rPr>
          <w:rFonts w:eastAsia="Times New Roman" w:cs="Times New Roman"/>
          <w:sz w:val="28"/>
          <w:szCs w:val="28"/>
        </w:rPr>
        <w:t xml:space="preserve"> сельского поселения </w:t>
      </w:r>
      <w:r w:rsidR="00C91912">
        <w:rPr>
          <w:rFonts w:eastAsia="Times New Roman" w:cs="Times New Roman"/>
          <w:sz w:val="28"/>
          <w:szCs w:val="28"/>
        </w:rPr>
        <w:t>Приморско-Ахтарского</w:t>
      </w:r>
      <w:r w:rsidRPr="00F0690A">
        <w:rPr>
          <w:rFonts w:eastAsia="Times New Roman" w:cs="Times New Roman"/>
          <w:sz w:val="28"/>
          <w:szCs w:val="28"/>
        </w:rPr>
        <w:t xml:space="preserve"> района </w:t>
      </w:r>
      <w:r w:rsidR="000B7B0C" w:rsidRPr="00585867">
        <w:rPr>
          <w:sz w:val="28"/>
          <w:szCs w:val="28"/>
        </w:rPr>
        <w:t xml:space="preserve">http:// </w:t>
      </w:r>
      <w:r w:rsidR="000B7B0C" w:rsidRPr="00585867">
        <w:rPr>
          <w:sz w:val="28"/>
          <w:szCs w:val="28"/>
          <w:lang w:val="en-US"/>
        </w:rPr>
        <w:t>www</w:t>
      </w:r>
      <w:r w:rsidR="000B7B0C">
        <w:rPr>
          <w:sz w:val="28"/>
          <w:szCs w:val="28"/>
        </w:rPr>
        <w:t>.</w:t>
      </w:r>
      <w:proofErr w:type="spellStart"/>
      <w:r w:rsidR="000B7B0C">
        <w:rPr>
          <w:sz w:val="28"/>
          <w:szCs w:val="28"/>
          <w:lang w:val="en-US"/>
        </w:rPr>
        <w:t>svobodnoe</w:t>
      </w:r>
      <w:proofErr w:type="spellEnd"/>
      <w:r w:rsidR="000B7B0C" w:rsidRPr="004F7BC5">
        <w:rPr>
          <w:sz w:val="28"/>
          <w:szCs w:val="28"/>
        </w:rPr>
        <w:t>-</w:t>
      </w:r>
      <w:r w:rsidR="000B7B0C">
        <w:rPr>
          <w:sz w:val="28"/>
          <w:szCs w:val="28"/>
          <w:lang w:val="en-US"/>
        </w:rPr>
        <w:t>sp</w:t>
      </w:r>
      <w:r w:rsidR="000B7B0C" w:rsidRPr="00AE166A">
        <w:rPr>
          <w:sz w:val="28"/>
          <w:szCs w:val="28"/>
        </w:rPr>
        <w:t>.</w:t>
      </w:r>
      <w:proofErr w:type="spellStart"/>
      <w:r w:rsidR="000B7B0C" w:rsidRPr="00AE166A">
        <w:rPr>
          <w:sz w:val="28"/>
          <w:szCs w:val="28"/>
          <w:lang w:val="en-US"/>
        </w:rPr>
        <w:t>ru</w:t>
      </w:r>
      <w:proofErr w:type="spellEnd"/>
      <w:r w:rsidR="009351F4">
        <w:rPr>
          <w:rFonts w:eastAsia="Times New Roman" w:cs="Times New Roman"/>
          <w:sz w:val="28"/>
          <w:szCs w:val="28"/>
        </w:rPr>
        <w:t>;</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xml:space="preserve">в) на информационных стендах в помещении администрации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2.3. Основными требованиями к информированию заявителей являются:</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1) достоверность предоставляемой информации;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 четкость в изложении информации;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3) полнота информирования;</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4) наглядность форм предоставляемой информации (при письменном информировании);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5) удобство и доступность получения информирования;</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6) оперативность предоставления информации.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2.4. Информирование заинтересованных лиц организуется следующим образом:</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индивидуальное информирование (в том числе с использованием электронных сре</w:t>
      </w:r>
      <w:proofErr w:type="gramStart"/>
      <w:r w:rsidRPr="00F0690A">
        <w:rPr>
          <w:rFonts w:eastAsia="Times New Roman" w:cs="Times New Roman"/>
          <w:sz w:val="28"/>
          <w:szCs w:val="28"/>
        </w:rPr>
        <w:t>дств св</w:t>
      </w:r>
      <w:proofErr w:type="gramEnd"/>
      <w:r w:rsidRPr="00F0690A">
        <w:rPr>
          <w:rFonts w:eastAsia="Times New Roman" w:cs="Times New Roman"/>
          <w:sz w:val="28"/>
          <w:szCs w:val="28"/>
        </w:rPr>
        <w:t>язи);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публичное информирование.</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Информирование проводится в форме:</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устное информирование;</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письменное информирование (в том числе с использованием электронных сре</w:t>
      </w:r>
      <w:proofErr w:type="gramStart"/>
      <w:r w:rsidRPr="00F0690A">
        <w:rPr>
          <w:rFonts w:eastAsia="Times New Roman" w:cs="Times New Roman"/>
          <w:sz w:val="28"/>
          <w:szCs w:val="28"/>
        </w:rPr>
        <w:t>дств св</w:t>
      </w:r>
      <w:proofErr w:type="gramEnd"/>
      <w:r w:rsidRPr="00F0690A">
        <w:rPr>
          <w:rFonts w:eastAsia="Times New Roman" w:cs="Times New Roman"/>
          <w:sz w:val="28"/>
          <w:szCs w:val="28"/>
        </w:rPr>
        <w:t>язи);</w:t>
      </w:r>
    </w:p>
    <w:p w:rsidR="009351F4"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 размещение информации в электронном виде на официальном сайте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 xml:space="preserve">: </w:t>
      </w:r>
      <w:r w:rsidR="000B7B0C" w:rsidRPr="00585867">
        <w:rPr>
          <w:sz w:val="28"/>
          <w:szCs w:val="28"/>
        </w:rPr>
        <w:t xml:space="preserve">http:// </w:t>
      </w:r>
      <w:r w:rsidR="000B7B0C" w:rsidRPr="00585867">
        <w:rPr>
          <w:sz w:val="28"/>
          <w:szCs w:val="28"/>
          <w:lang w:val="en-US"/>
        </w:rPr>
        <w:t>www</w:t>
      </w:r>
      <w:r w:rsidR="000B7B0C">
        <w:rPr>
          <w:sz w:val="28"/>
          <w:szCs w:val="28"/>
        </w:rPr>
        <w:t>.</w:t>
      </w:r>
      <w:proofErr w:type="spellStart"/>
      <w:r w:rsidR="000B7B0C">
        <w:rPr>
          <w:sz w:val="28"/>
          <w:szCs w:val="28"/>
          <w:lang w:val="en-US"/>
        </w:rPr>
        <w:t>svobodnoe</w:t>
      </w:r>
      <w:proofErr w:type="spellEnd"/>
      <w:r w:rsidR="000B7B0C" w:rsidRPr="004F7BC5">
        <w:rPr>
          <w:sz w:val="28"/>
          <w:szCs w:val="28"/>
        </w:rPr>
        <w:t>-</w:t>
      </w:r>
      <w:r w:rsidR="000B7B0C">
        <w:rPr>
          <w:sz w:val="28"/>
          <w:szCs w:val="28"/>
          <w:lang w:val="en-US"/>
        </w:rPr>
        <w:t>sp</w:t>
      </w:r>
      <w:r w:rsidR="000B7B0C" w:rsidRPr="00AE166A">
        <w:rPr>
          <w:sz w:val="28"/>
          <w:szCs w:val="28"/>
        </w:rPr>
        <w:t>.</w:t>
      </w:r>
      <w:proofErr w:type="spellStart"/>
      <w:r w:rsidR="000B7B0C" w:rsidRPr="00AE166A">
        <w:rPr>
          <w:sz w:val="28"/>
          <w:szCs w:val="28"/>
          <w:lang w:val="en-US"/>
        </w:rPr>
        <w:t>ru</w:t>
      </w:r>
      <w:proofErr w:type="spellEnd"/>
      <w:r w:rsidR="009351F4" w:rsidRPr="00F0690A">
        <w:rPr>
          <w:rFonts w:eastAsia="Times New Roman" w:cs="Times New Roman"/>
          <w:sz w:val="28"/>
          <w:szCs w:val="28"/>
        </w:rPr>
        <w:t>.</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2.5. Муниципальная функция по осуществлению муниципального контроля в области торговой деятельности осуществляется бесплатно.</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xml:space="preserve">2.6. Ежегодный план проведения плановых проверок при осуществлении муниципального контроля в области торговой деятельности разрабатывается и утверждается в соответствии с Правилами подготовки органами </w:t>
      </w:r>
      <w:r w:rsidRPr="00F0690A">
        <w:rPr>
          <w:rFonts w:eastAsia="Times New Roman" w:cs="Times New Roman"/>
          <w:sz w:val="28"/>
          <w:szCs w:val="28"/>
        </w:rPr>
        <w:lastRenderedPageBreak/>
        <w:t>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F0690A" w:rsidRPr="00F0690A" w:rsidRDefault="00F0690A" w:rsidP="00C91912">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xml:space="preserve">Утвержденный ежегодный план проведения плановых ежегодных проверок при осуществлении муниципального контроля в области торговой деятельности (далее - ежегодный план проверок) доводится до сведения заинтересованных лиц посредством его размещения на официальном Интернет-сайте администрации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 </w:t>
      </w:r>
      <w:r w:rsidR="009351F4">
        <w:rPr>
          <w:rFonts w:eastAsia="Times New Roman" w:cs="Times New Roman"/>
          <w:sz w:val="28"/>
          <w:szCs w:val="28"/>
        </w:rPr>
        <w:t xml:space="preserve"> </w:t>
      </w:r>
      <w:r w:rsidRPr="00F0690A">
        <w:rPr>
          <w:rFonts w:eastAsia="Times New Roman" w:cs="Times New Roman"/>
          <w:sz w:val="28"/>
          <w:szCs w:val="28"/>
        </w:rPr>
        <w:t xml:space="preserve">официальных сайтах Генеральной прокуратуры Российской Федерации: http:genproc.gov.ru/ и прокуратуры Краснодарского края </w:t>
      </w:r>
      <w:proofErr w:type="spellStart"/>
      <w:r w:rsidRPr="00F0690A">
        <w:rPr>
          <w:rFonts w:eastAsia="Times New Roman" w:cs="Times New Roman"/>
          <w:sz w:val="28"/>
          <w:szCs w:val="28"/>
        </w:rPr>
        <w:t>www.prokuratura-krasnodar.ru</w:t>
      </w:r>
      <w:proofErr w:type="spellEnd"/>
      <w:r w:rsidRPr="00F0690A">
        <w:rPr>
          <w:rFonts w:eastAsia="Times New Roman" w:cs="Times New Roman"/>
          <w:sz w:val="28"/>
          <w:szCs w:val="28"/>
        </w:rPr>
        <w:t>.</w:t>
      </w:r>
      <w:proofErr w:type="gramEnd"/>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2.7. Срок исполнения муниципальной функции.</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Срок проведения каждой из проверок, предусмотренных настоящим Административным регламентом, не может превышать двадцать рабочих дней.</w:t>
      </w:r>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0690A">
        <w:rPr>
          <w:rFonts w:eastAsia="Times New Roman" w:cs="Times New Roman"/>
          <w:sz w:val="28"/>
          <w:szCs w:val="28"/>
        </w:rPr>
        <w:t>микропредприятия</w:t>
      </w:r>
      <w:proofErr w:type="spellEnd"/>
      <w:r w:rsidRPr="00F0690A">
        <w:rPr>
          <w:rFonts w:eastAsia="Times New Roman" w:cs="Times New Roman"/>
          <w:sz w:val="28"/>
          <w:szCs w:val="28"/>
        </w:rPr>
        <w:t xml:space="preserve"> в год.</w:t>
      </w:r>
    </w:p>
    <w:p w:rsidR="00F0690A" w:rsidRPr="00F0690A" w:rsidRDefault="00F0690A" w:rsidP="00C91912">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8" w:history="1">
        <w:r w:rsidRPr="000B7B0C">
          <w:rPr>
            <w:rFonts w:eastAsia="Times New Roman" w:cs="Times New Roman"/>
            <w:sz w:val="28"/>
            <w:szCs w:val="28"/>
          </w:rPr>
          <w:t>муниципального контроля</w:t>
        </w:r>
      </w:hyperlink>
      <w:r w:rsidRPr="00F0690A">
        <w:rPr>
          <w:rFonts w:eastAsia="Times New Roman" w:cs="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F0690A">
        <w:rPr>
          <w:rFonts w:eastAsia="Times New Roman" w:cs="Times New Roman"/>
          <w:sz w:val="28"/>
          <w:szCs w:val="28"/>
        </w:rPr>
        <w:t>микропредприятий</w:t>
      </w:r>
      <w:proofErr w:type="spellEnd"/>
      <w:r w:rsidRPr="00F0690A">
        <w:rPr>
          <w:rFonts w:eastAsia="Times New Roman" w:cs="Times New Roman"/>
          <w:sz w:val="28"/>
          <w:szCs w:val="28"/>
        </w:rPr>
        <w:t xml:space="preserve"> не более чем на пятнадцать часов.</w:t>
      </w:r>
      <w:proofErr w:type="gramEnd"/>
    </w:p>
    <w:p w:rsidR="00F0690A" w:rsidRPr="00F0690A" w:rsidRDefault="00F0690A" w:rsidP="00C91912">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Default="00F21D69" w:rsidP="009351F4">
      <w:pPr>
        <w:widowControl/>
        <w:autoSpaceDE/>
        <w:autoSpaceDN/>
        <w:adjustRightInd/>
        <w:jc w:val="center"/>
        <w:rPr>
          <w:rFonts w:eastAsia="Times New Roman" w:cs="Times New Roman"/>
          <w:b/>
          <w:bCs/>
          <w:sz w:val="28"/>
          <w:szCs w:val="28"/>
        </w:rPr>
      </w:pPr>
      <w:r>
        <w:rPr>
          <w:rFonts w:eastAsia="Times New Roman" w:cs="Times New Roman"/>
          <w:b/>
          <w:bCs/>
          <w:sz w:val="28"/>
          <w:szCs w:val="28"/>
        </w:rPr>
        <w:t>РАЗДЕЛ III</w:t>
      </w:r>
      <w:r w:rsidR="00F0690A" w:rsidRPr="00F0690A">
        <w:rPr>
          <w:rFonts w:eastAsia="Times New Roman" w:cs="Times New Roman"/>
          <w:b/>
          <w:bCs/>
          <w:sz w:val="28"/>
          <w:szCs w:val="28"/>
        </w:rPr>
        <w:t>. Состав, последовательность и сроки выполнения административных процедур (действий), требования к порядку их выполнения</w:t>
      </w:r>
    </w:p>
    <w:p w:rsidR="009351F4" w:rsidRPr="00F0690A" w:rsidRDefault="009351F4" w:rsidP="009351F4">
      <w:pPr>
        <w:widowControl/>
        <w:autoSpaceDE/>
        <w:autoSpaceDN/>
        <w:adjustRightInd/>
        <w:jc w:val="center"/>
        <w:rPr>
          <w:rFonts w:eastAsia="Times New Roman" w:cs="Times New Roman"/>
          <w:sz w:val="28"/>
          <w:szCs w:val="28"/>
        </w:rPr>
      </w:pP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3.1. Последовательность и сроки выполнения действий при исполнении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Исполнение муниципальной функции осуществляется путём проведения проверок.</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3.2. 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проверок юридических лиц и индивидуальных предпринимателей включает в себя следующие административные действия: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принятие решения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направление уведомления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проведение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 оформление результатов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3.3. Принятие решения о проведении плановой проверки в отношении юридических лиц и индивидуальных предпринимателей.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Плановые проверки в отношении юридических лиц и индивидуальных предпринимателей проводятся в соответствии с ежегодным планом проверок.</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Основанием для включения в ежегодный план проверок является истечение 3 лет со дня: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1) государственной регистрации юридического лица, индивидуального предпринимателя;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2) окончания проведения последней плановой проверки юридического лица, индивидуального предпринимателя;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3.4. Принятие решения о проведении внеплановой проверки в отношении юридических лиц и индивидуальных предпринимателей.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Основанием для проведения внеплановой проверки является: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выявленных нарушений;</w:t>
      </w:r>
    </w:p>
    <w:p w:rsidR="008B5382" w:rsidRPr="00526F10" w:rsidRDefault="008B5382" w:rsidP="008B5382">
      <w:pPr>
        <w:ind w:firstLine="547"/>
        <w:rPr>
          <w:rFonts w:eastAsia="Calibri" w:cs="Times New Roman"/>
          <w:sz w:val="28"/>
        </w:rPr>
      </w:pPr>
      <w:proofErr w:type="gramStart"/>
      <w:r w:rsidRPr="00526F10">
        <w:rPr>
          <w:rFonts w:eastAsia="Calibri" w:cs="Times New Roman"/>
          <w:sz w:val="28"/>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roofErr w:type="gramEnd"/>
    </w:p>
    <w:p w:rsidR="008B5382" w:rsidRPr="00526F10" w:rsidRDefault="008B5382" w:rsidP="008B5382">
      <w:pPr>
        <w:ind w:firstLine="547"/>
        <w:rPr>
          <w:rFonts w:eastAsia="Calibri" w:cs="Times New Roman"/>
          <w:sz w:val="28"/>
        </w:rPr>
      </w:pPr>
      <w:bookmarkStart w:id="0" w:name="dst256"/>
      <w:bookmarkEnd w:id="0"/>
      <w:proofErr w:type="gramStart"/>
      <w:r w:rsidRPr="00526F10">
        <w:rPr>
          <w:rFonts w:eastAsia="Calibri" w:cs="Times New Roman"/>
          <w:sz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26F10">
        <w:rPr>
          <w:rFonts w:eastAsia="Calibri" w:cs="Times New Roman"/>
          <w:sz w:val="28"/>
        </w:rPr>
        <w:t xml:space="preserve"> государства, а также угрозы чрезвычайных ситуаций природного и техногенного характера; </w:t>
      </w:r>
    </w:p>
    <w:p w:rsidR="008B5382" w:rsidRDefault="008B5382" w:rsidP="008B5382">
      <w:pPr>
        <w:widowControl/>
        <w:autoSpaceDE/>
        <w:autoSpaceDN/>
        <w:adjustRightInd/>
        <w:rPr>
          <w:rFonts w:eastAsia="Times New Roman" w:cs="Times New Roman"/>
          <w:sz w:val="28"/>
          <w:szCs w:val="28"/>
        </w:rPr>
      </w:pPr>
      <w:bookmarkStart w:id="1" w:name="dst257"/>
      <w:bookmarkEnd w:id="1"/>
      <w:proofErr w:type="gramStart"/>
      <w:r w:rsidRPr="00526F10">
        <w:rPr>
          <w:rFonts w:eastAsia="Calibri" w:cs="Times New Roman"/>
          <w:sz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w:t>
      </w:r>
      <w:r w:rsidRPr="00526F10">
        <w:rPr>
          <w:rFonts w:eastAsia="Calibri" w:cs="Times New Roman"/>
          <w:sz w:val="28"/>
        </w:rPr>
        <w:lastRenderedPageBreak/>
        <w:t>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26F10">
        <w:rPr>
          <w:rFonts w:eastAsia="Calibri" w:cs="Times New Roman"/>
          <w:sz w:val="28"/>
        </w:rPr>
        <w:t xml:space="preserve"> также возникновение </w:t>
      </w:r>
      <w:r w:rsidRPr="00E020D6">
        <w:rPr>
          <w:rFonts w:eastAsia="Calibri" w:cs="Times New Roman"/>
          <w:sz w:val="28"/>
        </w:rPr>
        <w:t>чрезвычайных ситуаций природного и техногенного характера</w:t>
      </w:r>
      <w:r>
        <w:rPr>
          <w:rFonts w:eastAsia="Times New Roman" w:cs="Times New Roman"/>
          <w:sz w:val="28"/>
          <w:szCs w:val="28"/>
        </w:rPr>
        <w:t>.</w:t>
      </w:r>
    </w:p>
    <w:p w:rsidR="00F0690A" w:rsidRPr="00F0690A" w:rsidRDefault="00F0690A" w:rsidP="008B5382">
      <w:pPr>
        <w:widowControl/>
        <w:autoSpaceDE/>
        <w:autoSpaceDN/>
        <w:adjustRightInd/>
        <w:rPr>
          <w:rFonts w:eastAsia="Times New Roman" w:cs="Times New Roman"/>
          <w:sz w:val="28"/>
          <w:szCs w:val="28"/>
        </w:rPr>
      </w:pPr>
      <w:r w:rsidRPr="00F0690A">
        <w:rPr>
          <w:rFonts w:eastAsia="Times New Roman" w:cs="Times New Roman"/>
          <w:sz w:val="28"/>
          <w:szCs w:val="28"/>
        </w:rPr>
        <w:t>3) нарушение прав потребителей (в случае обращения граждан, права которых нарушены);</w:t>
      </w:r>
    </w:p>
    <w:p w:rsid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внеплановой выездной проверки подлежит согласованию с органом прокуратуры в установленном порядке.</w:t>
      </w:r>
    </w:p>
    <w:p w:rsidR="00F67DFC" w:rsidRPr="00526F10" w:rsidRDefault="00F67DFC" w:rsidP="00F67DFC">
      <w:pPr>
        <w:ind w:firstLine="547"/>
        <w:rPr>
          <w:rStyle w:val="blk"/>
          <w:rFonts w:eastAsia="Calibri" w:cs="Times New Roman"/>
          <w:sz w:val="28"/>
        </w:rPr>
      </w:pPr>
      <w:proofErr w:type="gramStart"/>
      <w:r w:rsidRPr="00526F10">
        <w:rPr>
          <w:rStyle w:val="blk"/>
          <w:rFonts w:eastAsia="Calibri" w:cs="Times New Roman"/>
          <w:sz w:val="28"/>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п.2 ч.2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 не могут служить основанием для проведения</w:t>
      </w:r>
      <w:proofErr w:type="gramEnd"/>
      <w:r w:rsidRPr="00526F10">
        <w:rPr>
          <w:rStyle w:val="blk"/>
          <w:rFonts w:eastAsia="Calibri" w:cs="Times New Roman"/>
          <w:sz w:val="28"/>
        </w:rPr>
        <w:t xml:space="preserve"> внеплановой проверки. </w:t>
      </w:r>
    </w:p>
    <w:p w:rsidR="00F67DFC" w:rsidRPr="00526F10" w:rsidRDefault="00F67DFC" w:rsidP="00F67DFC">
      <w:pPr>
        <w:ind w:firstLine="547"/>
        <w:rPr>
          <w:rStyle w:val="blk"/>
          <w:rFonts w:eastAsia="Calibri" w:cs="Times New Roman"/>
          <w:sz w:val="28"/>
        </w:rPr>
      </w:pPr>
      <w:r w:rsidRPr="00526F10">
        <w:rPr>
          <w:rStyle w:val="blk"/>
          <w:rFonts w:eastAsia="Calibri" w:cs="Times New Roman"/>
          <w:sz w:val="28"/>
        </w:rPr>
        <w:t>В случае</w:t>
      </w:r>
      <w:proofErr w:type="gramStart"/>
      <w:r w:rsidRPr="00526F10">
        <w:rPr>
          <w:rStyle w:val="blk"/>
          <w:rFonts w:eastAsia="Calibri" w:cs="Times New Roman"/>
          <w:sz w:val="28"/>
        </w:rPr>
        <w:t>,</w:t>
      </w:r>
      <w:proofErr w:type="gramEnd"/>
      <w:r w:rsidRPr="00526F10">
        <w:rPr>
          <w:rStyle w:val="blk"/>
          <w:rFonts w:eastAsia="Calibri" w:cs="Times New Roman"/>
          <w:sz w:val="28"/>
        </w:rPr>
        <w:t xml:space="preserve"> если изложенная в обращении или заявлении информация может в соответствии с п. 2 ч. 2 ст. 10 Закона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F67DFC" w:rsidRDefault="00F67DFC" w:rsidP="00F67DFC">
      <w:pPr>
        <w:widowControl/>
        <w:autoSpaceDE/>
        <w:autoSpaceDN/>
        <w:adjustRightInd/>
        <w:rPr>
          <w:rStyle w:val="blk"/>
          <w:sz w:val="28"/>
        </w:rPr>
      </w:pPr>
      <w:r w:rsidRPr="00526F10">
        <w:rPr>
          <w:rStyle w:val="blk"/>
          <w:rFonts w:eastAsia="Calibri" w:cs="Times New Roman"/>
          <w:sz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526F10">
        <w:rPr>
          <w:rStyle w:val="blk"/>
          <w:rFonts w:eastAsia="Calibri" w:cs="Times New Roman"/>
          <w:sz w:val="28"/>
        </w:rPr>
        <w:t>ии и ау</w:t>
      </w:r>
      <w:proofErr w:type="gramEnd"/>
      <w:r w:rsidRPr="00526F10">
        <w:rPr>
          <w:rStyle w:val="blk"/>
          <w:rFonts w:eastAsia="Calibri" w:cs="Times New Roman"/>
          <w:sz w:val="28"/>
        </w:rPr>
        <w:t>тентификации.</w:t>
      </w:r>
    </w:p>
    <w:p w:rsidR="00695CE5" w:rsidRPr="00526F10" w:rsidRDefault="00695CE5" w:rsidP="00695CE5">
      <w:pPr>
        <w:ind w:firstLine="547"/>
        <w:rPr>
          <w:rStyle w:val="blk"/>
          <w:rFonts w:eastAsia="Calibri" w:cs="Times New Roman"/>
          <w:sz w:val="28"/>
        </w:rPr>
      </w:pPr>
      <w:r w:rsidRPr="00526F10">
        <w:rPr>
          <w:rStyle w:val="blk"/>
          <w:rFonts w:eastAsia="Calibri" w:cs="Times New Roman"/>
          <w:sz w:val="28"/>
        </w:rPr>
        <w:t xml:space="preserve">3.4.1. При рассмотрении обращений и заявлений, информации о фактах, указанных в </w:t>
      </w:r>
      <w:proofErr w:type="gramStart"/>
      <w:r w:rsidRPr="00526F10">
        <w:rPr>
          <w:rStyle w:val="blk"/>
          <w:rFonts w:eastAsia="Calibri" w:cs="Times New Roman"/>
          <w:sz w:val="28"/>
        </w:rPr>
        <w:t>ч</w:t>
      </w:r>
      <w:proofErr w:type="gramEnd"/>
      <w:r w:rsidRPr="00526F10">
        <w:rPr>
          <w:rStyle w:val="blk"/>
          <w:rFonts w:eastAsia="Calibri" w:cs="Times New Roman"/>
          <w:sz w:val="28"/>
        </w:rPr>
        <w:t>. 2 ст. 10 Закона № 294-ФЗ,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95CE5" w:rsidRPr="00526F10" w:rsidRDefault="00695CE5" w:rsidP="00695CE5">
      <w:pPr>
        <w:ind w:firstLine="547"/>
        <w:rPr>
          <w:rStyle w:val="blk"/>
          <w:rFonts w:eastAsia="Calibri" w:cs="Times New Roman"/>
          <w:sz w:val="28"/>
          <w:szCs w:val="28"/>
        </w:rPr>
      </w:pPr>
      <w:r w:rsidRPr="00526F10">
        <w:rPr>
          <w:rStyle w:val="blk"/>
          <w:rFonts w:eastAsia="Calibri" w:cs="Times New Roman"/>
          <w:sz w:val="28"/>
        </w:rPr>
        <w:t xml:space="preserve">3.4.2. </w:t>
      </w:r>
      <w:r w:rsidRPr="00526F10">
        <w:rPr>
          <w:rStyle w:val="blk"/>
          <w:rFonts w:eastAsia="Calibri"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proofErr w:type="gramStart"/>
      <w:r w:rsidRPr="00526F10">
        <w:rPr>
          <w:rStyle w:val="blk"/>
          <w:rFonts w:eastAsia="Calibri" w:cs="Times New Roman"/>
          <w:sz w:val="28"/>
          <w:szCs w:val="28"/>
        </w:rPr>
        <w:t>ч</w:t>
      </w:r>
      <w:proofErr w:type="gramEnd"/>
      <w:r w:rsidRPr="00526F10">
        <w:rPr>
          <w:rStyle w:val="blk"/>
          <w:rFonts w:eastAsia="Calibri" w:cs="Times New Roman"/>
          <w:sz w:val="28"/>
          <w:szCs w:val="28"/>
        </w:rPr>
        <w:t xml:space="preserve">. 2 ст. 10 Закона № 294-ФЗ,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695CE5" w:rsidRPr="00526F10" w:rsidRDefault="00695CE5" w:rsidP="00695CE5">
      <w:pPr>
        <w:ind w:firstLine="547"/>
        <w:rPr>
          <w:rStyle w:val="blk"/>
          <w:rFonts w:eastAsia="Calibri" w:cs="Times New Roman"/>
          <w:sz w:val="28"/>
          <w:szCs w:val="28"/>
        </w:rPr>
      </w:pPr>
      <w:proofErr w:type="gramStart"/>
      <w:r w:rsidRPr="00526F10">
        <w:rPr>
          <w:rStyle w:val="blk"/>
          <w:rFonts w:eastAsia="Calibri" w:cs="Times New Roman"/>
          <w:sz w:val="28"/>
          <w:szCs w:val="28"/>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w:t>
      </w:r>
      <w:r w:rsidRPr="00526F10">
        <w:rPr>
          <w:rStyle w:val="blk"/>
          <w:rFonts w:eastAsia="Calibri" w:cs="Times New Roman"/>
          <w:sz w:val="28"/>
          <w:szCs w:val="28"/>
        </w:rPr>
        <w:lastRenderedPageBreak/>
        <w:t>осуществляемые без взаимодействия с юридическими лицами, индивидуальными предпринимателями и без возложения на указанных лиц</w:t>
      </w:r>
      <w:proofErr w:type="gramEnd"/>
      <w:r w:rsidRPr="00526F10">
        <w:rPr>
          <w:rStyle w:val="blk"/>
          <w:rFonts w:eastAsia="Calibri" w:cs="Times New Roman"/>
          <w:sz w:val="28"/>
          <w:szCs w:val="28"/>
        </w:rPr>
        <w:t xml:space="preserve"> обязанности по представлению информации и исполнению требований органов муниципального контроля. </w:t>
      </w:r>
    </w:p>
    <w:p w:rsidR="00327131" w:rsidRDefault="00695CE5" w:rsidP="00695CE5">
      <w:pPr>
        <w:widowControl/>
        <w:autoSpaceDE/>
        <w:autoSpaceDN/>
        <w:adjustRightInd/>
        <w:rPr>
          <w:rStyle w:val="blk"/>
          <w:sz w:val="28"/>
          <w:szCs w:val="28"/>
        </w:rPr>
      </w:pPr>
      <w:r w:rsidRPr="00526F10">
        <w:rPr>
          <w:rStyle w:val="blk"/>
          <w:rFonts w:eastAsia="Calibri"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0690A" w:rsidRPr="00F0690A" w:rsidRDefault="00F0690A" w:rsidP="00695CE5">
      <w:pPr>
        <w:widowControl/>
        <w:autoSpaceDE/>
        <w:autoSpaceDN/>
        <w:adjustRightInd/>
        <w:rPr>
          <w:rFonts w:eastAsia="Times New Roman" w:cs="Times New Roman"/>
          <w:sz w:val="28"/>
          <w:szCs w:val="28"/>
        </w:rPr>
      </w:pPr>
      <w:r w:rsidRPr="00F0690A">
        <w:rPr>
          <w:rFonts w:eastAsia="Times New Roman" w:cs="Times New Roman"/>
          <w:sz w:val="28"/>
          <w:szCs w:val="28"/>
        </w:rPr>
        <w:t xml:space="preserve">3.5. Проверка проводится на основании распоряжения администрации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Типовая форма распоряжения в отношении юридических лиц и индивидуальных предпринимателей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w:t>
      </w:r>
      <w:r w:rsidRPr="00FE371B">
        <w:rPr>
          <w:rFonts w:eastAsia="Times New Roman" w:cs="Times New Roman"/>
          <w:sz w:val="28"/>
          <w:szCs w:val="28"/>
        </w:rPr>
        <w:t>государственного контроля (надзора)</w:t>
      </w:r>
      <w:r w:rsidRPr="00F0690A">
        <w:rPr>
          <w:rFonts w:eastAsia="Times New Roman" w:cs="Times New Roman"/>
          <w:sz w:val="28"/>
          <w:szCs w:val="28"/>
        </w:rPr>
        <w:t xml:space="preserve"> и муниципального контроля».</w:t>
      </w:r>
    </w:p>
    <w:p w:rsidR="00136862" w:rsidRPr="00526F10" w:rsidRDefault="00136862" w:rsidP="00136862">
      <w:pPr>
        <w:ind w:firstLine="547"/>
        <w:rPr>
          <w:rFonts w:eastAsia="Calibri" w:cs="Times New Roman"/>
          <w:sz w:val="28"/>
          <w:szCs w:val="28"/>
        </w:rPr>
      </w:pPr>
      <w:r w:rsidRPr="00526F10">
        <w:rPr>
          <w:rFonts w:eastAsia="Calibri" w:cs="Times New Roman"/>
          <w:sz w:val="28"/>
          <w:szCs w:val="28"/>
        </w:rPr>
        <w:t>В распоряжении руководителя</w:t>
      </w:r>
      <w:r>
        <w:rPr>
          <w:rFonts w:eastAsia="Calibri" w:cs="Times New Roman"/>
          <w:sz w:val="28"/>
          <w:szCs w:val="28"/>
        </w:rPr>
        <w:t xml:space="preserve"> </w:t>
      </w:r>
      <w:r w:rsidRPr="00526F10">
        <w:rPr>
          <w:rFonts w:eastAsia="Calibri" w:cs="Times New Roman"/>
          <w:sz w:val="28"/>
          <w:szCs w:val="28"/>
        </w:rPr>
        <w:t xml:space="preserve">органа муниципального контроля указываются: </w:t>
      </w:r>
    </w:p>
    <w:p w:rsidR="00136862" w:rsidRPr="00526F10" w:rsidRDefault="00136862" w:rsidP="00136862">
      <w:pPr>
        <w:ind w:firstLine="547"/>
        <w:rPr>
          <w:rFonts w:eastAsia="Calibri" w:cs="Times New Roman"/>
          <w:sz w:val="28"/>
          <w:szCs w:val="28"/>
        </w:rPr>
      </w:pPr>
      <w:bookmarkStart w:id="2" w:name="dst332"/>
      <w:bookmarkEnd w:id="2"/>
      <w:r w:rsidRPr="00526F10">
        <w:rPr>
          <w:rFonts w:eastAsia="Calibri" w:cs="Times New Roman"/>
          <w:sz w:val="28"/>
          <w:szCs w:val="28"/>
        </w:rPr>
        <w:t>1) наименование органа муниципального контроля, а также вид (виды) муниципального контроля;</w:t>
      </w:r>
    </w:p>
    <w:p w:rsidR="00136862" w:rsidRPr="00526F10" w:rsidRDefault="00136862" w:rsidP="00136862">
      <w:pPr>
        <w:ind w:firstLine="547"/>
        <w:rPr>
          <w:rFonts w:eastAsia="Calibri" w:cs="Times New Roman"/>
          <w:sz w:val="28"/>
          <w:szCs w:val="28"/>
        </w:rPr>
      </w:pPr>
      <w:bookmarkStart w:id="3" w:name="dst100186"/>
      <w:bookmarkEnd w:id="3"/>
      <w:r w:rsidRPr="00526F10">
        <w:rPr>
          <w:rFonts w:eastAsia="Calibri" w:cs="Times New Roman"/>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36862" w:rsidRPr="00526F10" w:rsidRDefault="00136862" w:rsidP="00136862">
      <w:pPr>
        <w:ind w:firstLine="547"/>
        <w:rPr>
          <w:rFonts w:eastAsia="Calibri" w:cs="Times New Roman"/>
          <w:sz w:val="28"/>
          <w:szCs w:val="28"/>
        </w:rPr>
      </w:pPr>
      <w:bookmarkStart w:id="4" w:name="dst170"/>
      <w:bookmarkEnd w:id="4"/>
      <w:r w:rsidRPr="00526F10">
        <w:rPr>
          <w:rFonts w:eastAsia="Calibri" w:cs="Times New Roman"/>
          <w:sz w:val="28"/>
          <w:szCs w:val="28"/>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w:t>
      </w:r>
    </w:p>
    <w:p w:rsidR="00136862" w:rsidRPr="00526F10" w:rsidRDefault="00136862" w:rsidP="00136862">
      <w:pPr>
        <w:ind w:firstLine="547"/>
        <w:rPr>
          <w:rFonts w:eastAsia="Calibri" w:cs="Times New Roman"/>
          <w:sz w:val="28"/>
          <w:szCs w:val="28"/>
        </w:rPr>
      </w:pPr>
      <w:bookmarkStart w:id="5" w:name="dst100188"/>
      <w:bookmarkEnd w:id="5"/>
      <w:r w:rsidRPr="00526F10">
        <w:rPr>
          <w:rFonts w:eastAsia="Calibri" w:cs="Times New Roman"/>
          <w:sz w:val="28"/>
          <w:szCs w:val="28"/>
        </w:rPr>
        <w:t>4) цели, задачи, предмет проверки и срок ее проведения;</w:t>
      </w:r>
    </w:p>
    <w:p w:rsidR="00136862" w:rsidRPr="00526F10" w:rsidRDefault="00136862" w:rsidP="00136862">
      <w:pPr>
        <w:ind w:firstLine="547"/>
        <w:rPr>
          <w:rFonts w:eastAsia="Calibri" w:cs="Times New Roman"/>
          <w:sz w:val="28"/>
          <w:szCs w:val="28"/>
        </w:rPr>
      </w:pPr>
      <w:bookmarkStart w:id="6" w:name="dst333"/>
      <w:bookmarkEnd w:id="6"/>
      <w:r w:rsidRPr="00526F10">
        <w:rPr>
          <w:rFonts w:eastAsia="Calibri" w:cs="Times New Roman"/>
          <w:sz w:val="28"/>
          <w:szCs w:val="28"/>
        </w:rPr>
        <w:t xml:space="preserve">5) правовые основания проведения проверки; </w:t>
      </w:r>
    </w:p>
    <w:p w:rsidR="00136862" w:rsidRPr="00526F10" w:rsidRDefault="00136862" w:rsidP="00136862">
      <w:pPr>
        <w:ind w:firstLine="547"/>
        <w:rPr>
          <w:rFonts w:eastAsia="Calibri" w:cs="Times New Roman"/>
          <w:sz w:val="28"/>
          <w:szCs w:val="28"/>
        </w:rPr>
      </w:pPr>
      <w:bookmarkStart w:id="7" w:name="dst334"/>
      <w:bookmarkEnd w:id="7"/>
      <w:r w:rsidRPr="00526F10">
        <w:rPr>
          <w:rFonts w:eastAsia="Calibri" w:cs="Times New Roman"/>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36862" w:rsidRPr="00526F10" w:rsidRDefault="00136862" w:rsidP="00136862">
      <w:pPr>
        <w:ind w:firstLine="547"/>
        <w:rPr>
          <w:rFonts w:eastAsia="Calibri" w:cs="Times New Roman"/>
          <w:sz w:val="28"/>
          <w:szCs w:val="28"/>
        </w:rPr>
      </w:pPr>
      <w:bookmarkStart w:id="8" w:name="dst100190"/>
      <w:bookmarkEnd w:id="8"/>
      <w:r w:rsidRPr="00526F10">
        <w:rPr>
          <w:rFonts w:eastAsia="Calibri" w:cs="Times New Roman"/>
          <w:sz w:val="28"/>
          <w:szCs w:val="28"/>
        </w:rPr>
        <w:t xml:space="preserve">6) сроки проведения и перечень мероприятий по контролю, необходимых для достижения целей и задач проведения проверки; </w:t>
      </w:r>
    </w:p>
    <w:p w:rsidR="00136862" w:rsidRPr="00526F10" w:rsidRDefault="00136862" w:rsidP="00136862">
      <w:pPr>
        <w:ind w:firstLine="547"/>
        <w:rPr>
          <w:rFonts w:eastAsia="Calibri" w:cs="Times New Roman"/>
          <w:sz w:val="28"/>
          <w:szCs w:val="28"/>
        </w:rPr>
      </w:pPr>
      <w:bookmarkStart w:id="9" w:name="dst119"/>
      <w:bookmarkEnd w:id="9"/>
      <w:r w:rsidRPr="00526F10">
        <w:rPr>
          <w:rFonts w:eastAsia="Calibri" w:cs="Times New Roman"/>
          <w:sz w:val="28"/>
          <w:szCs w:val="28"/>
        </w:rPr>
        <w:t>7) перечень административных регламентов по осуществлению муниципального контроля;</w:t>
      </w:r>
    </w:p>
    <w:p w:rsidR="00136862" w:rsidRPr="00526F10" w:rsidRDefault="00136862" w:rsidP="00136862">
      <w:pPr>
        <w:ind w:firstLine="547"/>
        <w:rPr>
          <w:rFonts w:eastAsia="Calibri" w:cs="Times New Roman"/>
          <w:sz w:val="28"/>
          <w:szCs w:val="28"/>
        </w:rPr>
      </w:pPr>
      <w:bookmarkStart w:id="10" w:name="dst100192"/>
      <w:bookmarkEnd w:id="10"/>
      <w:r w:rsidRPr="00526F10">
        <w:rPr>
          <w:rFonts w:eastAsia="Calibri"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36862" w:rsidRPr="00526F10" w:rsidRDefault="00136862" w:rsidP="00136862">
      <w:pPr>
        <w:ind w:firstLine="547"/>
        <w:rPr>
          <w:rFonts w:eastAsia="Calibri" w:cs="Times New Roman"/>
          <w:sz w:val="28"/>
          <w:szCs w:val="28"/>
        </w:rPr>
      </w:pPr>
      <w:bookmarkStart w:id="11" w:name="dst100193"/>
      <w:bookmarkEnd w:id="11"/>
      <w:r w:rsidRPr="00526F10">
        <w:rPr>
          <w:rFonts w:eastAsia="Calibri" w:cs="Times New Roman"/>
          <w:sz w:val="28"/>
          <w:szCs w:val="28"/>
        </w:rPr>
        <w:t>9) даты начала и окончания проведения проверки;</w:t>
      </w:r>
    </w:p>
    <w:p w:rsidR="00136862" w:rsidRPr="00526F10" w:rsidRDefault="00136862" w:rsidP="00136862">
      <w:pPr>
        <w:ind w:firstLine="547"/>
        <w:rPr>
          <w:rFonts w:eastAsia="Calibri" w:cs="Times New Roman"/>
          <w:sz w:val="28"/>
          <w:szCs w:val="28"/>
        </w:rPr>
      </w:pPr>
      <w:bookmarkStart w:id="12" w:name="dst335"/>
      <w:bookmarkEnd w:id="12"/>
      <w:r w:rsidRPr="00526F10">
        <w:rPr>
          <w:rFonts w:eastAsia="Calibri" w:cs="Times New Roman"/>
          <w:sz w:val="28"/>
          <w:szCs w:val="28"/>
        </w:rPr>
        <w:t xml:space="preserve">10) иные сведения, если это предусмотрено типовой формой распоряжения </w:t>
      </w:r>
      <w:r w:rsidRPr="00526F10">
        <w:rPr>
          <w:rFonts w:eastAsia="Calibri" w:cs="Times New Roman"/>
          <w:sz w:val="28"/>
          <w:szCs w:val="28"/>
        </w:rPr>
        <w:lastRenderedPageBreak/>
        <w:t>руководителя</w:t>
      </w:r>
      <w:r>
        <w:rPr>
          <w:rFonts w:eastAsia="Calibri" w:cs="Times New Roman"/>
          <w:sz w:val="28"/>
          <w:szCs w:val="28"/>
        </w:rPr>
        <w:t xml:space="preserve"> </w:t>
      </w:r>
      <w:r w:rsidRPr="00526F10">
        <w:rPr>
          <w:rFonts w:eastAsia="Calibri" w:cs="Times New Roman"/>
          <w:sz w:val="28"/>
          <w:szCs w:val="28"/>
        </w:rPr>
        <w:t>органа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3.6. Направление уведомления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w:t>
      </w:r>
      <w:r w:rsidRPr="00F0690A">
        <w:rPr>
          <w:rFonts w:eastAsia="Times New Roman" w:cs="Times New Roman"/>
          <w:sz w:val="28"/>
          <w:szCs w:val="28"/>
        </w:rPr>
        <w:softHyphen/>
        <w:t xml:space="preserve">нием о вручении </w:t>
      </w:r>
      <w:r w:rsidR="008B5382" w:rsidRPr="00526F10">
        <w:rPr>
          <w:rStyle w:val="blk"/>
          <w:rFonts w:eastAsia="Calibri" w:cs="Times New Roman"/>
          <w:sz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указанному в едином</w:t>
      </w:r>
      <w:proofErr w:type="gramEnd"/>
      <w:r w:rsidR="008B5382" w:rsidRPr="00526F10">
        <w:rPr>
          <w:rStyle w:val="blk"/>
          <w:rFonts w:eastAsia="Calibri" w:cs="Times New Roman"/>
          <w:sz w:val="28"/>
        </w:rPr>
        <w:t xml:space="preserve"> государственном </w:t>
      </w:r>
      <w:proofErr w:type="gramStart"/>
      <w:r w:rsidR="008B5382" w:rsidRPr="00526F10">
        <w:rPr>
          <w:rStyle w:val="blk"/>
          <w:rFonts w:eastAsia="Calibri" w:cs="Times New Roman"/>
          <w:sz w:val="28"/>
        </w:rPr>
        <w:t>реестре</w:t>
      </w:r>
      <w:proofErr w:type="gramEnd"/>
      <w:r w:rsidR="008B5382" w:rsidRPr="00526F10">
        <w:rPr>
          <w:rStyle w:val="blk"/>
          <w:rFonts w:eastAsia="Calibri" w:cs="Times New Roman"/>
          <w:sz w:val="28"/>
        </w:rPr>
        <w:t xml:space="preserve"> юридических лиц, едином государственном реестре индивидуальных предпринимателей либо ранее указанному проверяемым лицом органу муниципального контроля</w:t>
      </w:r>
      <w:r w:rsidR="008B5382">
        <w:rPr>
          <w:rStyle w:val="blk"/>
          <w:sz w:val="28"/>
        </w:rPr>
        <w:t xml:space="preserve"> </w:t>
      </w:r>
      <w:r w:rsidRPr="00F0690A">
        <w:rPr>
          <w:rFonts w:eastAsia="Times New Roman" w:cs="Times New Roman"/>
          <w:sz w:val="28"/>
          <w:szCs w:val="28"/>
        </w:rPr>
        <w:t>или иным доступным способом.</w:t>
      </w:r>
    </w:p>
    <w:p w:rsidR="00465591" w:rsidRDefault="00F0690A" w:rsidP="009351F4">
      <w:pPr>
        <w:widowControl/>
        <w:autoSpaceDE/>
        <w:autoSpaceDN/>
        <w:adjustRightInd/>
        <w:rPr>
          <w:rStyle w:val="blk"/>
          <w:sz w:val="28"/>
        </w:rPr>
      </w:pPr>
      <w:proofErr w:type="gramStart"/>
      <w:r w:rsidRPr="00F0690A">
        <w:rPr>
          <w:rFonts w:eastAsia="Times New Roman" w:cs="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уведомляется не менее чем за двадцать четыре часа до начала ее проведения любым доступным способом</w:t>
      </w:r>
      <w:r w:rsidR="00465591">
        <w:rPr>
          <w:rFonts w:eastAsia="Times New Roman" w:cs="Times New Roman"/>
          <w:sz w:val="28"/>
          <w:szCs w:val="28"/>
        </w:rPr>
        <w:t xml:space="preserve">, </w:t>
      </w:r>
      <w:r w:rsidR="00465591" w:rsidRPr="00526F10">
        <w:rPr>
          <w:rStyle w:val="blk"/>
          <w:rFonts w:eastAsia="Calibri" w:cs="Times New Roman"/>
          <w:sz w:val="28"/>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w:t>
      </w:r>
      <w:proofErr w:type="gramEnd"/>
      <w:r w:rsidR="00465591" w:rsidRPr="00526F10">
        <w:rPr>
          <w:rStyle w:val="blk"/>
          <w:rFonts w:eastAsia="Calibri" w:cs="Times New Roman"/>
          <w:sz w:val="28"/>
        </w:rPr>
        <w:t xml:space="preserve"> юридического лица, индивидуального предпринимателя, указанному в едином государственном реестре юридических лиц, едином государственном реестре индивидуальных предпринимателей либо ранее указанному проверяемым лицом органу муниципального контроля</w:t>
      </w:r>
      <w:r w:rsidR="00465591">
        <w:rPr>
          <w:rStyle w:val="blk"/>
          <w:sz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3.7. Проведение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3.8. Проведение документарной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процессе проведения документарной проверки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проверяемого лица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В случае если достоверность сведений, содержащихся в документах, имеющихся в органе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F0690A">
        <w:rPr>
          <w:rFonts w:eastAsia="Times New Roman" w:cs="Times New Roman"/>
          <w:sz w:val="28"/>
          <w:szCs w:val="28"/>
        </w:rPr>
        <w:t xml:space="preserve"> К запросу прилагается заверенная печатью копия распоряжения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течение десяти рабочих дней со дня получения мотивированного запроса юридическое лицо, индивидуальный предприниматель, обязано направить в адрес органа муниципального контроля указанные в запросе документы.</w:t>
      </w:r>
    </w:p>
    <w:p w:rsidR="00F87754" w:rsidRDefault="00F87754" w:rsidP="009351F4">
      <w:pPr>
        <w:widowControl/>
        <w:autoSpaceDE/>
        <w:autoSpaceDN/>
        <w:adjustRightInd/>
        <w:rPr>
          <w:rStyle w:val="blk"/>
          <w:sz w:val="28"/>
        </w:rPr>
      </w:pPr>
      <w:r w:rsidRPr="00526F10">
        <w:rPr>
          <w:rStyle w:val="blk"/>
          <w:rFonts w:eastAsia="Calibri" w:cs="Times New Roman"/>
          <w:sz w:val="28"/>
        </w:rPr>
        <w:lastRenderedPageBreak/>
        <w:t>Указанные в запросе документы представляются</w:t>
      </w:r>
      <w:r w:rsidRPr="00526F10">
        <w:rPr>
          <w:rStyle w:val="blk"/>
          <w:rFonts w:eastAsia="Calibri" w:cs="Times New Roman"/>
        </w:rPr>
        <w:t xml:space="preserve"> </w:t>
      </w:r>
      <w:r w:rsidRPr="00526F10">
        <w:rPr>
          <w:rStyle w:val="blk"/>
          <w:rFonts w:eastAsia="Calibri" w:cs="Times New Roman"/>
          <w:sz w:val="28"/>
        </w:rPr>
        <w:t>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органе муниципального контроля и (или) полученным в ходе осуществления муниципального контроля документам, информация об этом направляется гражданину, юридическому лицу или индивидуальному предпринимателю с требованием представить в течение десяти рабочих</w:t>
      </w:r>
      <w:proofErr w:type="gramEnd"/>
      <w:r w:rsidRPr="00F0690A">
        <w:rPr>
          <w:rFonts w:eastAsia="Times New Roman" w:cs="Times New Roman"/>
          <w:sz w:val="28"/>
          <w:szCs w:val="28"/>
        </w:rPr>
        <w:t xml:space="preserve"> дней необходимые пояснения в письменной форме.</w:t>
      </w:r>
    </w:p>
    <w:p w:rsidR="0028163D" w:rsidRPr="00526F10" w:rsidRDefault="0028163D" w:rsidP="0028163D">
      <w:pPr>
        <w:ind w:firstLine="547"/>
        <w:rPr>
          <w:rStyle w:val="blk"/>
          <w:rFonts w:eastAsia="Calibri" w:cs="Times New Roman"/>
          <w:sz w:val="28"/>
        </w:rPr>
      </w:pPr>
      <w:r w:rsidRPr="00526F10">
        <w:rPr>
          <w:rStyle w:val="blk"/>
          <w:rFonts w:eastAsia="Calibri" w:cs="Times New Roman"/>
          <w:sz w:val="28"/>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w:t>
      </w:r>
    </w:p>
    <w:p w:rsidR="0028163D" w:rsidRDefault="0028163D" w:rsidP="0028163D">
      <w:pPr>
        <w:widowControl/>
        <w:autoSpaceDE/>
        <w:autoSpaceDN/>
        <w:adjustRightInd/>
        <w:rPr>
          <w:rStyle w:val="blk"/>
          <w:sz w:val="36"/>
        </w:rPr>
      </w:pPr>
      <w:r w:rsidRPr="00526F10">
        <w:rPr>
          <w:rStyle w:val="blk"/>
          <w:rFonts w:eastAsia="Calibri" w:cs="Times New Roman"/>
          <w:sz w:val="28"/>
        </w:rPr>
        <w:t>В случае</w:t>
      </w:r>
      <w:proofErr w:type="gramStart"/>
      <w:r w:rsidRPr="00526F10">
        <w:rPr>
          <w:rStyle w:val="blk"/>
          <w:rFonts w:eastAsia="Calibri" w:cs="Times New Roman"/>
          <w:sz w:val="28"/>
        </w:rPr>
        <w:t>,</w:t>
      </w:r>
      <w:proofErr w:type="gramEnd"/>
      <w:r w:rsidRPr="00526F10">
        <w:rPr>
          <w:rStyle w:val="blk"/>
          <w:rFonts w:eastAsia="Calibri" w:cs="Times New Roman"/>
          <w:sz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Pr="00526F10">
        <w:rPr>
          <w:rStyle w:val="blk"/>
          <w:rFonts w:eastAsia="Calibri" w:cs="Times New Roman"/>
          <w:sz w:val="36"/>
        </w:rPr>
        <w:t>.</w:t>
      </w:r>
    </w:p>
    <w:p w:rsidR="00F0690A" w:rsidRPr="00F0690A" w:rsidRDefault="00F0690A" w:rsidP="0028163D">
      <w:pPr>
        <w:widowControl/>
        <w:autoSpaceDE/>
        <w:autoSpaceDN/>
        <w:adjustRightInd/>
        <w:rPr>
          <w:rFonts w:eastAsia="Times New Roman" w:cs="Times New Roman"/>
          <w:sz w:val="28"/>
          <w:szCs w:val="28"/>
        </w:rPr>
      </w:pPr>
      <w:r w:rsidRPr="00F0690A">
        <w:rPr>
          <w:rFonts w:eastAsia="Times New Roman" w:cs="Times New Roman"/>
          <w:sz w:val="28"/>
          <w:szCs w:val="28"/>
        </w:rPr>
        <w:t>3.9. Проведение выездной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Выездная проверка проводится в случае, если при документарной проверке не представляется возможным: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а) удостовериться в полноте и достоверности сведений, содержащихся в имеющихся в органе муниципального контроля документах юридического лица, индивидуального предпринимателя;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б) оценить соответствие деятельности юридического лица, индивидуального предпринимателя обязательным требованиям, установленным Федеральными законами и Законами субъектов Российской Федерации в области торговой деятельности, а также муниципальными правовыми актами.</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w:t>
      </w:r>
      <w:r w:rsidRPr="00F0690A">
        <w:rPr>
          <w:rFonts w:eastAsia="Times New Roman" w:cs="Times New Roman"/>
          <w:sz w:val="28"/>
          <w:szCs w:val="28"/>
        </w:rPr>
        <w:lastRenderedPageBreak/>
        <w:t>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w:t>
      </w:r>
      <w:proofErr w:type="gramEnd"/>
      <w:r w:rsidRPr="00F0690A">
        <w:rPr>
          <w:rFonts w:eastAsia="Times New Roman" w:cs="Times New Roman"/>
          <w:sz w:val="28"/>
          <w:szCs w:val="28"/>
        </w:rPr>
        <w:t>, представителями экспертных организаций, привлекаемых к выездной проверке, со сроками и с условиями ее проведения.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F0690A">
        <w:rPr>
          <w:rFonts w:eastAsia="Times New Roman" w:cs="Times New Roman"/>
          <w:sz w:val="28"/>
          <w:szCs w:val="28"/>
        </w:rPr>
        <w:t xml:space="preserve"> </w:t>
      </w:r>
      <w:proofErr w:type="gramStart"/>
      <w:r w:rsidRPr="00F0690A">
        <w:rPr>
          <w:rFonts w:eastAsia="Times New Roman" w:cs="Times New Roman"/>
          <w:sz w:val="28"/>
          <w:szCs w:val="28"/>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F0690A">
        <w:rPr>
          <w:rFonts w:eastAsia="Times New Roman" w:cs="Times New Roman"/>
          <w:sz w:val="28"/>
          <w:szCs w:val="28"/>
        </w:rPr>
        <w:t>аффилированными</w:t>
      </w:r>
      <w:proofErr w:type="spellEnd"/>
      <w:r w:rsidRPr="00F0690A">
        <w:rPr>
          <w:rFonts w:eastAsia="Times New Roman" w:cs="Times New Roman"/>
          <w:sz w:val="28"/>
          <w:szCs w:val="28"/>
        </w:rPr>
        <w:t xml:space="preserve"> лицами проверяемых лиц.</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3.10. 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3.11. Оформление результата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 результатам проверки юридических лиц и индивидуальных предпринимателей при осуществлении муниципального контроля в области торговой деятельности составляется а</w:t>
      </w:r>
      <w:proofErr w:type="gramStart"/>
      <w:r w:rsidRPr="00F0690A">
        <w:rPr>
          <w:rFonts w:eastAsia="Times New Roman" w:cs="Times New Roman"/>
          <w:sz w:val="28"/>
          <w:szCs w:val="28"/>
        </w:rPr>
        <w:t>кт в дв</w:t>
      </w:r>
      <w:proofErr w:type="gramEnd"/>
      <w:r w:rsidRPr="00F0690A">
        <w:rPr>
          <w:rFonts w:eastAsia="Times New Roman" w:cs="Times New Roman"/>
          <w:sz w:val="28"/>
          <w:szCs w:val="28"/>
        </w:rPr>
        <w:t>ух экземплярах.</w:t>
      </w:r>
    </w:p>
    <w:p w:rsid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 xml:space="preserve">Типовая </w:t>
      </w:r>
      <w:hyperlink r:id="rId9" w:history="1">
        <w:r w:rsidRPr="00F0690A">
          <w:rPr>
            <w:rFonts w:eastAsia="Times New Roman" w:cs="Times New Roman"/>
            <w:color w:val="0000FF"/>
            <w:sz w:val="28"/>
            <w:szCs w:val="28"/>
            <w:u w:val="single"/>
          </w:rPr>
          <w:t>форма</w:t>
        </w:r>
      </w:hyperlink>
      <w:r w:rsidRPr="00F0690A">
        <w:rPr>
          <w:rFonts w:eastAsia="Times New Roman" w:cs="Times New Roman"/>
          <w:sz w:val="28"/>
          <w:szCs w:val="28"/>
        </w:rPr>
        <w:t xml:space="preserve"> акта проверки утверждена Приказом Минэкономразвития РФ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B0171" w:rsidRDefault="002B0171" w:rsidP="009351F4">
      <w:pPr>
        <w:widowControl/>
        <w:autoSpaceDE/>
        <w:autoSpaceDN/>
        <w:adjustRightInd/>
        <w:rPr>
          <w:rStyle w:val="blk"/>
          <w:sz w:val="28"/>
        </w:rPr>
      </w:pPr>
      <w:r w:rsidRPr="00526F10">
        <w:rPr>
          <w:rStyle w:val="blk"/>
          <w:rFonts w:eastAsia="Calibri" w:cs="Times New Roman"/>
          <w:sz w:val="28"/>
        </w:rPr>
        <w:t>В случае</w:t>
      </w:r>
      <w:proofErr w:type="gramStart"/>
      <w:r w:rsidRPr="00526F10">
        <w:rPr>
          <w:rStyle w:val="blk"/>
          <w:rFonts w:eastAsia="Calibri" w:cs="Times New Roman"/>
          <w:sz w:val="28"/>
        </w:rPr>
        <w:t>,</w:t>
      </w:r>
      <w:proofErr w:type="gramEnd"/>
      <w:r w:rsidRPr="00526F10">
        <w:rPr>
          <w:rStyle w:val="blk"/>
          <w:rFonts w:eastAsia="Calibri" w:cs="Times New Roman"/>
          <w:sz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Акт проверки утверждается руководителем органа муниципального контроля.</w:t>
      </w:r>
    </w:p>
    <w:p w:rsidR="00F87754" w:rsidRPr="00526F10" w:rsidRDefault="00F87754" w:rsidP="00F87754">
      <w:pPr>
        <w:ind w:firstLine="547"/>
        <w:rPr>
          <w:rStyle w:val="blk"/>
          <w:rFonts w:eastAsia="Calibri" w:cs="Times New Roman"/>
          <w:sz w:val="28"/>
        </w:rPr>
      </w:pPr>
      <w:r w:rsidRPr="00526F10">
        <w:rPr>
          <w:rStyle w:val="blk"/>
          <w:rFonts w:eastAsia="Calibri" w:cs="Times New Roman"/>
          <w:sz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526F10">
        <w:rPr>
          <w:rStyle w:val="blk"/>
          <w:rFonts w:eastAsia="Calibri" w:cs="Times New Roman"/>
          <w:sz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526F10">
        <w:rPr>
          <w:rStyle w:val="blk"/>
          <w:rFonts w:eastAsia="Calibri" w:cs="Times New Roman"/>
          <w:sz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w:t>
      </w:r>
      <w:proofErr w:type="gramStart"/>
      <w:r w:rsidRPr="00F0690A">
        <w:rPr>
          <w:rFonts w:eastAsia="Times New Roman" w:cs="Times New Roman"/>
          <w:sz w:val="28"/>
          <w:szCs w:val="28"/>
        </w:rPr>
        <w:t xml:space="preserve">специальных расследований, экспертиз, акт проверки составляется в срок, не </w:t>
      </w:r>
      <w:r w:rsidRPr="00F0690A">
        <w:rPr>
          <w:rFonts w:eastAsia="Times New Roman" w:cs="Times New Roman"/>
          <w:sz w:val="28"/>
          <w:szCs w:val="28"/>
        </w:rPr>
        <w:lastRenderedPageBreak/>
        <w:t>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0690A">
        <w:rPr>
          <w:rFonts w:eastAsia="Times New Roman" w:cs="Times New Roman"/>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По истечении установленного в предписании срока об устранении нарушения должностное лицо, ответственное за проведение проверки, осуществляет проверку исполнения или неисполнения указанных в предписании требований. По результатам проверки составляется </w:t>
      </w:r>
      <w:hyperlink r:id="rId10" w:history="1">
        <w:r w:rsidRPr="00C574B1">
          <w:rPr>
            <w:rFonts w:eastAsia="Times New Roman" w:cs="Times New Roman"/>
            <w:sz w:val="28"/>
            <w:szCs w:val="28"/>
          </w:rPr>
          <w:t>а</w:t>
        </w:r>
        <w:proofErr w:type="gramStart"/>
        <w:r w:rsidRPr="00C574B1">
          <w:rPr>
            <w:rFonts w:eastAsia="Times New Roman" w:cs="Times New Roman"/>
            <w:sz w:val="28"/>
            <w:szCs w:val="28"/>
          </w:rPr>
          <w:t>кт</w:t>
        </w:r>
      </w:hyperlink>
      <w:r w:rsidRPr="00F0690A">
        <w:rPr>
          <w:rFonts w:eastAsia="Times New Roman" w:cs="Times New Roman"/>
          <w:sz w:val="28"/>
          <w:szCs w:val="28"/>
        </w:rPr>
        <w:t xml:space="preserve"> в дв</w:t>
      </w:r>
      <w:proofErr w:type="gramEnd"/>
      <w:r w:rsidRPr="00F0690A">
        <w:rPr>
          <w:rFonts w:eastAsia="Times New Roman" w:cs="Times New Roman"/>
          <w:sz w:val="28"/>
          <w:szCs w:val="28"/>
        </w:rPr>
        <w:t>ух экземплярах. В целях подтверждения устранения нарушения к акту проверки прилагается информация, подтверждающая устранение нарушения.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3.12. В случае</w:t>
      </w:r>
      <w:proofErr w:type="gramStart"/>
      <w:r w:rsidR="00C574B1">
        <w:rPr>
          <w:rFonts w:eastAsia="Times New Roman" w:cs="Times New Roman"/>
          <w:sz w:val="28"/>
          <w:szCs w:val="28"/>
        </w:rPr>
        <w:t>,</w:t>
      </w:r>
      <w:proofErr w:type="gramEnd"/>
      <w:r w:rsidR="00C574B1">
        <w:rPr>
          <w:rFonts w:eastAsia="Times New Roman" w:cs="Times New Roman"/>
          <w:sz w:val="28"/>
          <w:szCs w:val="28"/>
        </w:rPr>
        <w:t xml:space="preserve"> </w:t>
      </w:r>
      <w:r w:rsidRPr="00F0690A">
        <w:rPr>
          <w:rFonts w:eastAsia="Times New Roman" w:cs="Times New Roman"/>
          <w:sz w:val="28"/>
          <w:szCs w:val="28"/>
        </w:rPr>
        <w:t xml:space="preserve"> если в ходе проверки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установленных требований, вопросы выявления, предотвращения и пресечения которых не относятся к компетенции органа муниципального контроля, должностные лица органа муниципального контроля обязаны направить в соответствующие уполномоченные органы информацию (сведения) о таких нарушениях.</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3.13. Юридические лица, индивидуальные предприниматели обязаны вести журнал учета проверок по типовой форме, утвержденной приказом Министерства экономического развития Российской Федерации от 30 апреля 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В журнале учета проверок работниками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работников органа муниципального контроля, проводящих проверку, их подписи.</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При отсутствии журнала учета проверок в акте проверки делается соответствующая запись.</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3.14. Работниками органа муниципального контроля ведется учет проверок проведенных в рамках осуществления муниципального контроля в области торговой деятельности.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После проведения всех процедур по осуществлению муниципального контроля в области торговой деятельности и в случае не устранения правонарушения в установленный срок  должностные лица органа муниципального контроля направ</w:t>
      </w:r>
      <w:r w:rsidR="009351F4">
        <w:rPr>
          <w:rFonts w:eastAsia="Times New Roman" w:cs="Times New Roman"/>
          <w:sz w:val="28"/>
          <w:szCs w:val="28"/>
        </w:rPr>
        <w:t>л</w:t>
      </w:r>
      <w:r w:rsidRPr="00F0690A">
        <w:rPr>
          <w:rFonts w:eastAsia="Times New Roman" w:cs="Times New Roman"/>
          <w:sz w:val="28"/>
          <w:szCs w:val="28"/>
        </w:rPr>
        <w:t>яют материалы в суд для принятия дальнейших мер к правонарушителю в су</w:t>
      </w:r>
      <w:r w:rsidRPr="00F0690A">
        <w:rPr>
          <w:rFonts w:eastAsia="Times New Roman" w:cs="Times New Roman"/>
          <w:sz w:val="28"/>
          <w:szCs w:val="28"/>
        </w:rPr>
        <w:softHyphen/>
        <w:t>дебном порядке.</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3.15. Проведение проверки в отношении граждан.</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проверок в отношении граждан включает в себя следующие административные действия: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принятие решения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направление уведомления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оформление результатов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3.16. Решение о проведении проверки</w:t>
      </w:r>
      <w:r w:rsidR="0023448E">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проверок граждан осуществляется на основании: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поступивших в орган муниципального контроля обращений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иных источников о фактах нарушений обязательных требований, установленных Федеральными законами и Законами субъектов Российской Федерации в области торговой деятельности, а также муниципальными правовыми актами также;</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истечение срока исполнения гражданином ранее выданного предписания об устранении выявленных нарушений.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Проверка проводится на основании распоряжения администрации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Решение о проведение проверки оформляется в соответствии с требованиями, установленными</w:t>
      </w:r>
      <w:r w:rsidR="0023448E">
        <w:rPr>
          <w:rFonts w:eastAsia="Times New Roman" w:cs="Times New Roman"/>
          <w:sz w:val="28"/>
          <w:szCs w:val="28"/>
        </w:rPr>
        <w:t xml:space="preserve"> п.</w:t>
      </w:r>
      <w:r w:rsidRPr="00F0690A">
        <w:rPr>
          <w:rFonts w:eastAsia="Times New Roman" w:cs="Times New Roman"/>
          <w:sz w:val="28"/>
          <w:szCs w:val="28"/>
        </w:rPr>
        <w:t>3.5 настоящего Административного регламента.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3.17. Направление уведомления о проведении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 проведении проверки граждане уведомляются не менее чем за двадцать четыре часа до начала ее проведения любым доступным способом.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3.18. Проведение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Проверка начинается с предъявления служебного удостоверения работниками органа муниципального контроля, обязательного ознакомления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проведения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Гражданин обязан  предоставить работникам органа муниципального контроля, проводящим выездную проверку, возможность ознакомиться с документами, связанными с целями и задачами и предметом выездной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 просьбе гражданина должностные лица органа муниципального контроля обязаны ознакомить подлежащих проверке лиц с настоящим административным регламентом.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3.19. Оформление результата проверки.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Оформление результата проверки граждан производится  в соответствии с </w:t>
      </w:r>
      <w:proofErr w:type="gramStart"/>
      <w:r w:rsidRPr="00F0690A">
        <w:rPr>
          <w:rFonts w:eastAsia="Times New Roman" w:cs="Times New Roman"/>
          <w:sz w:val="28"/>
          <w:szCs w:val="28"/>
        </w:rPr>
        <w:t>требованиями</w:t>
      </w:r>
      <w:proofErr w:type="gramEnd"/>
      <w:r w:rsidRPr="00F0690A">
        <w:rPr>
          <w:rFonts w:eastAsia="Times New Roman" w:cs="Times New Roman"/>
          <w:sz w:val="28"/>
          <w:szCs w:val="28"/>
        </w:rPr>
        <w:t xml:space="preserve"> установленными 3.11. настоящего административного регламента.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3.20. Блок схема последовательности административных процедур проведения проверок представлена в приложении 2 к настоящему Административному регламенту.</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21D69" w:rsidP="009351F4">
      <w:pPr>
        <w:widowControl/>
        <w:autoSpaceDE/>
        <w:autoSpaceDN/>
        <w:adjustRightInd/>
        <w:jc w:val="center"/>
        <w:rPr>
          <w:rFonts w:eastAsia="Times New Roman" w:cs="Times New Roman"/>
          <w:sz w:val="28"/>
          <w:szCs w:val="28"/>
        </w:rPr>
      </w:pPr>
      <w:r>
        <w:rPr>
          <w:rFonts w:eastAsia="Times New Roman" w:cs="Times New Roman"/>
          <w:b/>
          <w:bCs/>
          <w:sz w:val="28"/>
          <w:szCs w:val="28"/>
        </w:rPr>
        <w:t>РАЗДЕЛ IV</w:t>
      </w:r>
      <w:r w:rsidR="00F0690A" w:rsidRPr="00F0690A">
        <w:rPr>
          <w:rFonts w:eastAsia="Times New Roman" w:cs="Times New Roman"/>
          <w:b/>
          <w:bCs/>
          <w:sz w:val="28"/>
          <w:szCs w:val="28"/>
        </w:rPr>
        <w:t xml:space="preserve">. Порядок и формы </w:t>
      </w:r>
      <w:proofErr w:type="gramStart"/>
      <w:r w:rsidR="00F0690A" w:rsidRPr="00F0690A">
        <w:rPr>
          <w:rFonts w:eastAsia="Times New Roman" w:cs="Times New Roman"/>
          <w:b/>
          <w:bCs/>
          <w:sz w:val="28"/>
          <w:szCs w:val="28"/>
        </w:rPr>
        <w:t>контроля за</w:t>
      </w:r>
      <w:proofErr w:type="gramEnd"/>
      <w:r w:rsidR="00F0690A" w:rsidRPr="00F0690A">
        <w:rPr>
          <w:rFonts w:eastAsia="Times New Roman" w:cs="Times New Roman"/>
          <w:b/>
          <w:bCs/>
          <w:sz w:val="28"/>
          <w:szCs w:val="28"/>
        </w:rPr>
        <w:t xml:space="preserve"> исполнением</w:t>
      </w:r>
    </w:p>
    <w:p w:rsidR="00F0690A" w:rsidRPr="00F0690A" w:rsidRDefault="00F0690A" w:rsidP="009351F4">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административного регламента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4.1. Должностные лица органа муниципального контроля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4.2. Глава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 </w:t>
      </w:r>
      <w:r w:rsidRPr="00F0690A">
        <w:rPr>
          <w:rFonts w:eastAsia="Times New Roman" w:cs="Times New Roman"/>
          <w:sz w:val="28"/>
          <w:szCs w:val="28"/>
        </w:rPr>
        <w:t xml:space="preserve">осуществляет </w:t>
      </w:r>
      <w:proofErr w:type="gramStart"/>
      <w:r w:rsidRPr="00F0690A">
        <w:rPr>
          <w:rFonts w:eastAsia="Times New Roman" w:cs="Times New Roman"/>
          <w:sz w:val="28"/>
          <w:szCs w:val="28"/>
        </w:rPr>
        <w:t>контроль за</w:t>
      </w:r>
      <w:proofErr w:type="gramEnd"/>
      <w:r w:rsidRPr="00F0690A">
        <w:rPr>
          <w:rFonts w:eastAsia="Times New Roman" w:cs="Times New Roman"/>
          <w:sz w:val="28"/>
          <w:szCs w:val="28"/>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4.3. Текущий </w:t>
      </w:r>
      <w:proofErr w:type="gramStart"/>
      <w:r w:rsidRPr="00F0690A">
        <w:rPr>
          <w:rFonts w:eastAsia="Times New Roman" w:cs="Times New Roman"/>
          <w:sz w:val="28"/>
          <w:szCs w:val="28"/>
        </w:rPr>
        <w:t>контроль за</w:t>
      </w:r>
      <w:proofErr w:type="gramEnd"/>
      <w:r w:rsidRPr="00F0690A">
        <w:rPr>
          <w:rFonts w:eastAsia="Times New Roman" w:cs="Times New Roman"/>
          <w:sz w:val="28"/>
          <w:szCs w:val="28"/>
        </w:rPr>
        <w:t xml:space="preserve"> соблюдением и исполнением законодательства и положений настоящего административного регламента в ходе исполнения муниципальной функции осуществляется путём проведения проверок должностных лиц главой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Периодичность осуществления текущего контроля определяется главой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F0690A">
        <w:rPr>
          <w:rFonts w:eastAsia="Times New Roman" w:cs="Times New Roman"/>
          <w:sz w:val="28"/>
          <w:szCs w:val="28"/>
        </w:rPr>
        <w:t>контроля за</w:t>
      </w:r>
      <w:proofErr w:type="gramEnd"/>
      <w:r w:rsidRPr="00F0690A">
        <w:rPr>
          <w:rFonts w:eastAsia="Times New Roman" w:cs="Times New Roman"/>
          <w:sz w:val="28"/>
          <w:szCs w:val="28"/>
        </w:rPr>
        <w:t xml:space="preserve"> полнотой и качеством исполнения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4.4.1. </w:t>
      </w:r>
      <w:proofErr w:type="gramStart"/>
      <w:r w:rsidRPr="00F0690A">
        <w:rPr>
          <w:rFonts w:eastAsia="Times New Roman" w:cs="Times New Roman"/>
          <w:sz w:val="28"/>
          <w:szCs w:val="28"/>
        </w:rPr>
        <w:t>Контроль за</w:t>
      </w:r>
      <w:proofErr w:type="gramEnd"/>
      <w:r w:rsidRPr="00F0690A">
        <w:rPr>
          <w:rFonts w:eastAsia="Times New Roman" w:cs="Times New Roman"/>
          <w:sz w:val="28"/>
          <w:szCs w:val="28"/>
        </w:rPr>
        <w:t xml:space="preserve"> полнотой и качеством исполнения муниципальной функции включает в себя проведение плановых и внеплановых проверок.</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4.4.2. Плановые и внеплановые проверки проводятся комиссией.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Внеплановые проверки проводятся по обращениям юридических лиц, индивидуальных предпринимателей, граждан с жалобами на нарушение их прав и законных интересов в ходе исполнения муниципальной функции, а также на основании документов и сведений, указывающих на нарушение ис</w:t>
      </w:r>
      <w:r w:rsidRPr="00F0690A">
        <w:rPr>
          <w:rFonts w:eastAsia="Times New Roman" w:cs="Times New Roman"/>
          <w:sz w:val="28"/>
          <w:szCs w:val="28"/>
        </w:rPr>
        <w:softHyphen/>
        <w:t>полнения административного регламента.</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ходе плановых и внеплановых проверок:</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исполнению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проверяется соблюдение сроков и последовательности исполнения административных процедур;</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выявляются нарушения прав юридических лиц, индивидуальных предпринимателей, граждан, недостатки, допущенные в ходе исполнения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4.4.3. По результатам проведённых проверок в случае выявления нарушения порядка исполнения муниципальной функции, прав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4.5. О мерах, принятых в отношении виновных в нарушении законодательства Российской Федерации должностных лиц, в течение десяти дней со дня принятия таких </w:t>
      </w:r>
      <w:proofErr w:type="gramStart"/>
      <w:r w:rsidRPr="00F0690A">
        <w:rPr>
          <w:rFonts w:eastAsia="Times New Roman" w:cs="Times New Roman"/>
          <w:sz w:val="28"/>
          <w:szCs w:val="28"/>
        </w:rPr>
        <w:t>мер</w:t>
      </w:r>
      <w:proofErr w:type="gramEnd"/>
      <w:r w:rsidRPr="00F0690A">
        <w:rPr>
          <w:rFonts w:eastAsia="Times New Roman" w:cs="Times New Roman"/>
          <w:sz w:val="28"/>
          <w:szCs w:val="28"/>
        </w:rPr>
        <w:t xml:space="preserve"> комиссия обязана сообщить в письменной форме юридическому лицу, индивидуальному предпринимателю, гражданину, права и (или) законные интересы которых нарушены.</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4.6. Ответственность должностных лиц, муниципальных служащих за решения и действия (бездействие), принимаемые (осуществляемые) в ходе исполнения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Должностные лица, муниципальные служащие, участвующие в исполнении муниципальной функции, несут персональную ответственность за принятие решений и действия (бездействие) при исполнении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4.7. Положения, характеризующие требования к порядку и формам </w:t>
      </w:r>
      <w:proofErr w:type="gramStart"/>
      <w:r w:rsidRPr="00F0690A">
        <w:rPr>
          <w:rFonts w:eastAsia="Times New Roman" w:cs="Times New Roman"/>
          <w:sz w:val="28"/>
          <w:szCs w:val="28"/>
        </w:rPr>
        <w:t>контроля за</w:t>
      </w:r>
      <w:proofErr w:type="gramEnd"/>
      <w:r w:rsidRPr="00F0690A">
        <w:rPr>
          <w:rFonts w:eastAsia="Times New Roman" w:cs="Times New Roman"/>
          <w:sz w:val="28"/>
          <w:szCs w:val="28"/>
        </w:rPr>
        <w:t xml:space="preserve"> исполнением муниципальной функции, в том числе со стороны граждан, их объединений и организаций.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Порядок и формы </w:t>
      </w:r>
      <w:proofErr w:type="gramStart"/>
      <w:r w:rsidRPr="00F0690A">
        <w:rPr>
          <w:rFonts w:eastAsia="Times New Roman" w:cs="Times New Roman"/>
          <w:sz w:val="28"/>
          <w:szCs w:val="28"/>
        </w:rPr>
        <w:t>контроля за</w:t>
      </w:r>
      <w:proofErr w:type="gramEnd"/>
      <w:r w:rsidRPr="00F0690A">
        <w:rPr>
          <w:rFonts w:eastAsia="Times New Roman" w:cs="Times New Roman"/>
          <w:sz w:val="28"/>
          <w:szCs w:val="28"/>
        </w:rPr>
        <w:t xml:space="preserve"> исполнением муниципальной функции должны отвечать требованиям непрерывности и действенности (эффективности).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21D69" w:rsidP="009351F4">
      <w:pPr>
        <w:widowControl/>
        <w:autoSpaceDE/>
        <w:autoSpaceDN/>
        <w:adjustRightInd/>
        <w:jc w:val="center"/>
        <w:rPr>
          <w:rFonts w:eastAsia="Times New Roman" w:cs="Times New Roman"/>
          <w:sz w:val="28"/>
          <w:szCs w:val="28"/>
        </w:rPr>
      </w:pPr>
      <w:r>
        <w:rPr>
          <w:rFonts w:eastAsia="Times New Roman" w:cs="Times New Roman"/>
          <w:b/>
          <w:bCs/>
          <w:sz w:val="28"/>
          <w:szCs w:val="28"/>
        </w:rPr>
        <w:t>РАЗДЕЛ V</w:t>
      </w:r>
      <w:r w:rsidR="00F0690A" w:rsidRPr="00F0690A">
        <w:rPr>
          <w:rFonts w:eastAsia="Times New Roman" w:cs="Times New Roman"/>
          <w:b/>
          <w:bCs/>
          <w:sz w:val="28"/>
          <w:szCs w:val="28"/>
        </w:rPr>
        <w:t>. Досудебный (внесудебный) порядок обжалования решений идействий (бездействия) органов, осуществляющих муниципальную</w:t>
      </w:r>
    </w:p>
    <w:p w:rsidR="00F0690A" w:rsidRPr="00F0690A" w:rsidRDefault="00F0690A" w:rsidP="009351F4">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функцию, а также их должностных лиц, муниципальных служащих</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 xml:space="preserve">5.1. </w:t>
      </w:r>
      <w:proofErr w:type="gramStart"/>
      <w:r w:rsidRPr="00F0690A">
        <w:rPr>
          <w:rFonts w:eastAsia="Times New Roman" w:cs="Times New Roman"/>
          <w:sz w:val="28"/>
          <w:szCs w:val="28"/>
        </w:rPr>
        <w:t>Лицо, в отношении которого проводилась проверка соблюдения жилищного законодательства, либо его уполномоченный представитель, имеет право на досудебное (внесудебное) обжалование действий (бездействия) и решений, принятых (осуществляемых) органом, осуществляющим муниципальную функцию, их должностными лицами, муниципальными служащими в ходе осуществления муниципальной функции (далее - досудебное (внесудебное) обжалование).</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5.2. Предметом досудебного (внесудебного) обжалования являются конкретное решение и действия (бездействие) органа, осуществляющего муниципальную функцию, а также действия (бездействие) должностных лиц, муниципальных служащих в ходе осуществления муниципальной функции, в результате которых нарушены права заявителя.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5.3. Ответ на жалобу не даётся в случае:</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отсутствия указания фамилии заявителя или почтового адреса, по которому должен быть направлен ответ (в случае если в указанном обращении содержатся сведения о подготавливаемом, совершаемом или совершённом противоправном деянии, а также о лице, его подготавливающем, совершающем или совершившем, обращение подлежит направлению в уполномоченный  орган в соответствии с его компетенцией);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если текст письменной жалобы не поддаётся прочтению, о чём в течение семи дней со дня регистрации жалобы сообщается заявителю, направившему её, если его фамилия или почтовый адрес поддаются прочтению;</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поступления от заявителя обращения о прекращении рассмотрения ранее направленной жалобы;</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наличия в жалобе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если в жалобе обжалуется судебное решение (в таком случае в течение семи дней со дня регистрации жалоба возвращается заявителю с разъяснением порядка обжалования данного судебного решения);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жалобе не приводятся новые доводы или обстоятельства (в этом случае заявитель уведомляется о безосновательности  направления очередной жалобы и прекращении с ним переписки по</w:t>
      </w:r>
      <w:proofErr w:type="gramEnd"/>
      <w:r w:rsidRPr="00F0690A">
        <w:rPr>
          <w:rFonts w:eastAsia="Times New Roman" w:cs="Times New Roman"/>
          <w:sz w:val="28"/>
          <w:szCs w:val="28"/>
        </w:rPr>
        <w:t xml:space="preserve"> данному вопросу);</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уполномоченный орган.</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5.4. Основания для приостановления рассмотрения жалобы отсутствуют.</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5.5. Основанием для начала процедуры досудебного (внесудебного) об</w:t>
      </w:r>
      <w:r w:rsidRPr="00F0690A">
        <w:rPr>
          <w:rFonts w:eastAsia="Times New Roman" w:cs="Times New Roman"/>
          <w:sz w:val="28"/>
          <w:szCs w:val="28"/>
        </w:rPr>
        <w:softHyphen/>
        <w:t>жалования являются направление заявителем жалобы.</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Жалоба подается в письменной форме на бумажном носителе, в электронной форме в орган, исполняющий муниципальную функцию. Жалобы на решения, принятые руководителем органа, осуществляющего муниципальную функцию, подаются главе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Жалоба должна содержать:</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F0690A" w:rsidRPr="00F0690A" w:rsidRDefault="00F0690A" w:rsidP="009351F4">
      <w:pPr>
        <w:widowControl/>
        <w:autoSpaceDE/>
        <w:autoSpaceDN/>
        <w:adjustRightInd/>
        <w:rPr>
          <w:rFonts w:eastAsia="Times New Roman" w:cs="Times New Roman"/>
          <w:sz w:val="28"/>
          <w:szCs w:val="28"/>
        </w:rPr>
      </w:pPr>
      <w:proofErr w:type="gramStart"/>
      <w:r w:rsidRPr="00F0690A">
        <w:rPr>
          <w:rFonts w:eastAsia="Times New Roman" w:cs="Times New Roman"/>
          <w:sz w:val="28"/>
          <w:szCs w:val="28"/>
        </w:rPr>
        <w:t>2) фамилию, имя, отчество (последнее - при наличии), сведения о месте жительства заявителя - гражданина либо наименование, сведения о месте нахождения заявителя -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w:t>
      </w:r>
      <w:r w:rsidRPr="00F0690A">
        <w:rPr>
          <w:rFonts w:eastAsia="Times New Roman" w:cs="Times New Roman"/>
          <w:sz w:val="28"/>
          <w:szCs w:val="28"/>
        </w:rPr>
        <w:softHyphen/>
        <w:t>ниципального служащего. Заявителем могут быть представлены документы (при наличии), подтверждающие доводы заявителя, либо их копии.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5.6.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5.7. </w:t>
      </w:r>
      <w:proofErr w:type="gramStart"/>
      <w:r w:rsidRPr="00F0690A">
        <w:rPr>
          <w:rFonts w:eastAsia="Times New Roman" w:cs="Times New Roman"/>
          <w:sz w:val="28"/>
          <w:szCs w:val="28"/>
        </w:rPr>
        <w:t>Орган</w:t>
      </w:r>
      <w:proofErr w:type="gramEnd"/>
      <w:r w:rsidRPr="00F0690A">
        <w:rPr>
          <w:rFonts w:eastAsia="Times New Roman" w:cs="Times New Roman"/>
          <w:sz w:val="28"/>
          <w:szCs w:val="28"/>
        </w:rPr>
        <w:t xml:space="preserve"> которому может быть направлена жалоба заявителя в досудебном (внесудебном) порядке являются: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Глава </w:t>
      </w:r>
      <w:r w:rsidR="006D0DE4">
        <w:rPr>
          <w:rFonts w:eastAsia="Times New Roman" w:cs="Times New Roman"/>
          <w:sz w:val="28"/>
          <w:szCs w:val="28"/>
        </w:rPr>
        <w:t>Свободн</w:t>
      </w:r>
      <w:r w:rsidR="009351F4">
        <w:rPr>
          <w:rFonts w:eastAsia="Times New Roman" w:cs="Times New Roman"/>
          <w:sz w:val="28"/>
          <w:szCs w:val="28"/>
        </w:rPr>
        <w:t>ого</w:t>
      </w:r>
      <w:r w:rsidR="009351F4" w:rsidRPr="00F0690A">
        <w:rPr>
          <w:rFonts w:eastAsia="Times New Roman" w:cs="Times New Roman"/>
          <w:sz w:val="28"/>
          <w:szCs w:val="28"/>
        </w:rPr>
        <w:t xml:space="preserve"> сельского поселения </w:t>
      </w:r>
      <w:r w:rsidR="009351F4">
        <w:rPr>
          <w:rFonts w:eastAsia="Times New Roman" w:cs="Times New Roman"/>
          <w:sz w:val="28"/>
          <w:szCs w:val="28"/>
        </w:rPr>
        <w:t>Приморско-Ахтарского</w:t>
      </w:r>
      <w:r w:rsidR="009351F4" w:rsidRPr="00F0690A">
        <w:rPr>
          <w:rFonts w:eastAsia="Times New Roman" w:cs="Times New Roman"/>
          <w:sz w:val="28"/>
          <w:szCs w:val="28"/>
        </w:rPr>
        <w:t xml:space="preserve"> района</w:t>
      </w:r>
      <w:r w:rsidRPr="00F0690A">
        <w:rPr>
          <w:rFonts w:eastAsia="Times New Roman" w:cs="Times New Roman"/>
          <w:sz w:val="28"/>
          <w:szCs w:val="28"/>
        </w:rPr>
        <w:t>.</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5.8. Заявители имеют право на получение информации и документов, необходимых для обоснования и рассмотрения обращения.</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При рассмотрении обращения заявителю предоставляется возможность ознакомления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5.9. Поступившая жалоба подлежит рассмотрению в течение пятнадцати рабочих дней со дня её регистрации.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5.10. По итогам рассмотрения жалобы принимается решение о признании обращения обоснованным, частично обоснованным или необоснованным.</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lastRenderedPageBreak/>
        <w:t xml:space="preserve">5.11. </w:t>
      </w:r>
      <w:proofErr w:type="gramStart"/>
      <w:r w:rsidRPr="00F0690A">
        <w:rPr>
          <w:rFonts w:eastAsia="Times New Roman" w:cs="Times New Roman"/>
          <w:sz w:val="28"/>
          <w:szCs w:val="28"/>
        </w:rPr>
        <w:t>В случае признания обращения необоснованным заявитель об этом уведомляется, ему разъясняется порядок обращения в суд с указанием юрисдикции и адреса суда.</w:t>
      </w:r>
      <w:proofErr w:type="gramEnd"/>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xml:space="preserve">5.12. </w:t>
      </w:r>
      <w:proofErr w:type="gramStart"/>
      <w:r w:rsidRPr="00F0690A">
        <w:rPr>
          <w:rFonts w:eastAsia="Times New Roman" w:cs="Times New Roman"/>
          <w:sz w:val="28"/>
          <w:szCs w:val="28"/>
        </w:rPr>
        <w:t>В случае признания обращения обоснованным (частично обоснованным) в орган, решения и действия (бездействие) которого обжалуются, а также решения и действия (бездействие) должностных лиц, муниципальных служащих которых обжалуются, направляется обязательное для исполнения предписание, констатирующее с обязательной ссылкой на нормативные правовые акты, выявленные нарушения при исполнении муниципальной функции,  устанавливающее сроки для устранения нарушений, содержащее рекомендации о принятии мер по устранению причин нарушения</w:t>
      </w:r>
      <w:proofErr w:type="gramEnd"/>
      <w:r w:rsidRPr="00F0690A">
        <w:rPr>
          <w:rFonts w:eastAsia="Times New Roman" w:cs="Times New Roman"/>
          <w:sz w:val="28"/>
          <w:szCs w:val="28"/>
        </w:rPr>
        <w:t xml:space="preserve"> прав, свобод и законных интересов заявителя, рекомендации о привлечении к дисциплинарной ответственности лиц, допустивших нарушения при исполнении муниципальной функции.</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Одновременно заявитель уведомляется в письменной форме и по желанию заявителя в электронной форме о признании обращения обоснованным (частично обоснованным) и о принятых мерах.</w:t>
      </w:r>
    </w:p>
    <w:p w:rsidR="00F0690A" w:rsidRPr="00F0690A" w:rsidRDefault="00F0690A" w:rsidP="009351F4">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F0690A" w:rsidRPr="00F0690A" w:rsidRDefault="00F0690A" w:rsidP="00BA3DF2">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BA3DF2" w:rsidRDefault="00BA3DF2" w:rsidP="00BA3DF2">
      <w:pPr>
        <w:widowControl/>
        <w:autoSpaceDE/>
        <w:autoSpaceDN/>
        <w:adjustRightInd/>
        <w:ind w:firstLine="0"/>
        <w:rPr>
          <w:rFonts w:eastAsia="Times New Roman" w:cs="Times New Roman"/>
          <w:sz w:val="28"/>
          <w:szCs w:val="28"/>
        </w:rPr>
      </w:pPr>
      <w:r>
        <w:rPr>
          <w:rFonts w:eastAsia="Times New Roman" w:cs="Times New Roman"/>
          <w:sz w:val="28"/>
          <w:szCs w:val="28"/>
        </w:rPr>
        <w:t xml:space="preserve">Глава </w:t>
      </w:r>
      <w:r w:rsidR="006D0DE4">
        <w:rPr>
          <w:rFonts w:eastAsia="Times New Roman" w:cs="Times New Roman"/>
          <w:sz w:val="28"/>
          <w:szCs w:val="28"/>
        </w:rPr>
        <w:t>Свободн</w:t>
      </w:r>
      <w:r>
        <w:rPr>
          <w:rFonts w:eastAsia="Times New Roman" w:cs="Times New Roman"/>
          <w:sz w:val="28"/>
          <w:szCs w:val="28"/>
        </w:rPr>
        <w:t>ого сельского поселения</w:t>
      </w:r>
    </w:p>
    <w:p w:rsidR="00F0690A" w:rsidRPr="00F0690A" w:rsidRDefault="00BA3DF2" w:rsidP="00BA3DF2">
      <w:pPr>
        <w:widowControl/>
        <w:autoSpaceDE/>
        <w:autoSpaceDN/>
        <w:adjustRightInd/>
        <w:ind w:firstLine="0"/>
        <w:rPr>
          <w:rFonts w:eastAsia="Times New Roman" w:cs="Times New Roman"/>
          <w:sz w:val="28"/>
          <w:szCs w:val="28"/>
        </w:rPr>
      </w:pPr>
      <w:r>
        <w:rPr>
          <w:rFonts w:eastAsia="Times New Roman" w:cs="Times New Roman"/>
          <w:sz w:val="28"/>
          <w:szCs w:val="28"/>
        </w:rPr>
        <w:t xml:space="preserve">Приморско-Ахтарского района                                       </w:t>
      </w:r>
      <w:r w:rsidR="00F0690A" w:rsidRPr="00F0690A">
        <w:rPr>
          <w:rFonts w:eastAsia="Times New Roman" w:cs="Times New Roman"/>
          <w:sz w:val="28"/>
          <w:szCs w:val="28"/>
        </w:rPr>
        <w:t> </w:t>
      </w:r>
      <w:r>
        <w:rPr>
          <w:rFonts w:eastAsia="Times New Roman" w:cs="Times New Roman"/>
          <w:sz w:val="28"/>
          <w:szCs w:val="28"/>
        </w:rPr>
        <w:t xml:space="preserve">           </w:t>
      </w:r>
      <w:r w:rsidR="0028163D">
        <w:rPr>
          <w:rFonts w:eastAsia="Times New Roman" w:cs="Times New Roman"/>
          <w:sz w:val="28"/>
          <w:szCs w:val="28"/>
        </w:rPr>
        <w:t>В.Н.Сирота</w:t>
      </w:r>
    </w:p>
    <w:p w:rsidR="00F0690A" w:rsidRPr="00F0690A" w:rsidRDefault="00F0690A" w:rsidP="00F0690A">
      <w:pPr>
        <w:widowControl/>
        <w:autoSpaceDE/>
        <w:autoSpaceDN/>
        <w:adjustRightInd/>
        <w:spacing w:before="100" w:beforeAutospacing="1" w:after="100" w:afterAutospacing="1"/>
        <w:rPr>
          <w:rFonts w:eastAsia="Times New Roman" w:cs="Times New Roman"/>
          <w:sz w:val="28"/>
          <w:szCs w:val="28"/>
        </w:rPr>
      </w:pPr>
      <w:r w:rsidRPr="00F0690A">
        <w:rPr>
          <w:rFonts w:eastAsia="Times New Roman" w:cs="Times New Roman"/>
          <w:sz w:val="28"/>
          <w:szCs w:val="28"/>
        </w:rPr>
        <w:t> </w:t>
      </w:r>
    </w:p>
    <w:p w:rsidR="00F0690A" w:rsidRPr="00F0690A" w:rsidRDefault="00F0690A" w:rsidP="00F0690A">
      <w:pPr>
        <w:widowControl/>
        <w:autoSpaceDE/>
        <w:autoSpaceDN/>
        <w:adjustRightInd/>
        <w:spacing w:before="100" w:beforeAutospacing="1" w:after="100" w:afterAutospacing="1"/>
        <w:rPr>
          <w:rFonts w:eastAsia="Times New Roman" w:cs="Times New Roman"/>
          <w:sz w:val="28"/>
          <w:szCs w:val="28"/>
        </w:rPr>
      </w:pPr>
      <w:r w:rsidRPr="00F0690A">
        <w:rPr>
          <w:rFonts w:eastAsia="Times New Roman" w:cs="Times New Roman"/>
          <w:sz w:val="28"/>
          <w:szCs w:val="28"/>
        </w:rPr>
        <w:t> </w:t>
      </w:r>
    </w:p>
    <w:p w:rsidR="00F0690A" w:rsidRDefault="00F0690A" w:rsidP="00F0690A">
      <w:pPr>
        <w:widowControl/>
        <w:autoSpaceDE/>
        <w:autoSpaceDN/>
        <w:adjustRightInd/>
        <w:spacing w:before="100" w:beforeAutospacing="1" w:after="100" w:afterAutospacing="1"/>
        <w:rPr>
          <w:rFonts w:eastAsia="Times New Roman" w:cs="Times New Roman"/>
          <w:sz w:val="28"/>
          <w:szCs w:val="28"/>
        </w:rPr>
      </w:pPr>
      <w:r w:rsidRPr="00F0690A">
        <w:rPr>
          <w:rFonts w:eastAsia="Times New Roman" w:cs="Times New Roman"/>
          <w:sz w:val="28"/>
          <w:szCs w:val="28"/>
        </w:rPr>
        <w:t> </w:t>
      </w:r>
    </w:p>
    <w:p w:rsidR="00A241F0" w:rsidRDefault="00A241F0" w:rsidP="00F0690A">
      <w:pPr>
        <w:widowControl/>
        <w:autoSpaceDE/>
        <w:autoSpaceDN/>
        <w:adjustRightInd/>
        <w:spacing w:before="100" w:beforeAutospacing="1" w:after="100" w:afterAutospacing="1"/>
        <w:rPr>
          <w:rFonts w:eastAsia="Times New Roman" w:cs="Times New Roman"/>
          <w:sz w:val="28"/>
          <w:szCs w:val="28"/>
        </w:rPr>
      </w:pPr>
    </w:p>
    <w:p w:rsidR="00A241F0" w:rsidRDefault="00A241F0" w:rsidP="00F0690A">
      <w:pPr>
        <w:widowControl/>
        <w:autoSpaceDE/>
        <w:autoSpaceDN/>
        <w:adjustRightInd/>
        <w:spacing w:before="100" w:beforeAutospacing="1" w:after="100" w:afterAutospacing="1"/>
        <w:rPr>
          <w:rFonts w:eastAsia="Times New Roman" w:cs="Times New Roman"/>
          <w:sz w:val="28"/>
          <w:szCs w:val="28"/>
        </w:rPr>
      </w:pPr>
    </w:p>
    <w:p w:rsidR="00A241F0" w:rsidRDefault="00A241F0" w:rsidP="00F0690A">
      <w:pPr>
        <w:widowControl/>
        <w:autoSpaceDE/>
        <w:autoSpaceDN/>
        <w:adjustRightInd/>
        <w:spacing w:before="100" w:beforeAutospacing="1" w:after="100" w:afterAutospacing="1"/>
        <w:rPr>
          <w:rFonts w:eastAsia="Times New Roman" w:cs="Times New Roman"/>
          <w:sz w:val="28"/>
          <w:szCs w:val="28"/>
        </w:rPr>
      </w:pPr>
    </w:p>
    <w:p w:rsidR="00A241F0" w:rsidRDefault="00A241F0" w:rsidP="00F0690A">
      <w:pPr>
        <w:widowControl/>
        <w:autoSpaceDE/>
        <w:autoSpaceDN/>
        <w:adjustRightInd/>
        <w:spacing w:before="100" w:beforeAutospacing="1" w:after="100" w:afterAutospacing="1"/>
        <w:rPr>
          <w:rFonts w:eastAsia="Times New Roman" w:cs="Times New Roman"/>
          <w:sz w:val="28"/>
          <w:szCs w:val="28"/>
        </w:rPr>
      </w:pPr>
    </w:p>
    <w:p w:rsidR="00A241F0" w:rsidRDefault="00A241F0" w:rsidP="00F0690A">
      <w:pPr>
        <w:widowControl/>
        <w:autoSpaceDE/>
        <w:autoSpaceDN/>
        <w:adjustRightInd/>
        <w:spacing w:before="100" w:beforeAutospacing="1" w:after="100" w:afterAutospacing="1"/>
        <w:rPr>
          <w:rFonts w:eastAsia="Times New Roman" w:cs="Times New Roman"/>
          <w:sz w:val="28"/>
          <w:szCs w:val="28"/>
        </w:rPr>
      </w:pPr>
    </w:p>
    <w:p w:rsidR="00A241F0" w:rsidRDefault="00A241F0" w:rsidP="00F0690A">
      <w:pPr>
        <w:widowControl/>
        <w:autoSpaceDE/>
        <w:autoSpaceDN/>
        <w:adjustRightInd/>
        <w:spacing w:before="100" w:beforeAutospacing="1" w:after="100" w:afterAutospacing="1"/>
        <w:rPr>
          <w:rFonts w:eastAsia="Times New Roman" w:cs="Times New Roman"/>
          <w:sz w:val="28"/>
          <w:szCs w:val="28"/>
        </w:rPr>
      </w:pPr>
    </w:p>
    <w:p w:rsidR="00A241F0" w:rsidRDefault="00A241F0" w:rsidP="00F0690A">
      <w:pPr>
        <w:widowControl/>
        <w:autoSpaceDE/>
        <w:autoSpaceDN/>
        <w:adjustRightInd/>
        <w:spacing w:before="100" w:beforeAutospacing="1" w:after="100" w:afterAutospacing="1"/>
        <w:rPr>
          <w:rFonts w:eastAsia="Times New Roman" w:cs="Times New Roman"/>
          <w:sz w:val="28"/>
          <w:szCs w:val="28"/>
        </w:rPr>
      </w:pPr>
    </w:p>
    <w:p w:rsidR="00A241F0" w:rsidRDefault="00A241F0" w:rsidP="00F0690A">
      <w:pPr>
        <w:widowControl/>
        <w:autoSpaceDE/>
        <w:autoSpaceDN/>
        <w:adjustRightInd/>
        <w:spacing w:before="100" w:beforeAutospacing="1" w:after="100" w:afterAutospacing="1"/>
        <w:rPr>
          <w:rFonts w:eastAsia="Times New Roman" w:cs="Times New Roman"/>
          <w:sz w:val="28"/>
          <w:szCs w:val="28"/>
        </w:rPr>
      </w:pPr>
    </w:p>
    <w:p w:rsidR="00F0690A" w:rsidRPr="00F0690A" w:rsidRDefault="00F0690A" w:rsidP="00F0690A">
      <w:pPr>
        <w:widowControl/>
        <w:autoSpaceDE/>
        <w:autoSpaceDN/>
        <w:adjustRightInd/>
        <w:spacing w:before="100" w:beforeAutospacing="1" w:after="100" w:afterAutospacing="1"/>
        <w:rPr>
          <w:rFonts w:eastAsia="Times New Roman" w:cs="Times New Roman"/>
          <w:sz w:val="28"/>
          <w:szCs w:val="28"/>
        </w:rPr>
      </w:pPr>
      <w:r w:rsidRPr="00F0690A">
        <w:rPr>
          <w:rFonts w:eastAsia="Times New Roman" w:cs="Times New Roman"/>
          <w:sz w:val="28"/>
          <w:szCs w:val="28"/>
        </w:rPr>
        <w:t> </w:t>
      </w:r>
    </w:p>
    <w:p w:rsidR="00F0690A" w:rsidRPr="00F0690A" w:rsidRDefault="00F0690A" w:rsidP="005B3812">
      <w:pPr>
        <w:widowControl/>
        <w:autoSpaceDE/>
        <w:autoSpaceDN/>
        <w:adjustRightInd/>
        <w:jc w:val="right"/>
        <w:rPr>
          <w:rFonts w:eastAsia="Times New Roman" w:cs="Times New Roman"/>
          <w:sz w:val="28"/>
          <w:szCs w:val="28"/>
        </w:rPr>
      </w:pPr>
      <w:r w:rsidRPr="00F0690A">
        <w:rPr>
          <w:rFonts w:eastAsia="Times New Roman" w:cs="Times New Roman"/>
          <w:sz w:val="28"/>
          <w:szCs w:val="28"/>
        </w:rPr>
        <w:lastRenderedPageBreak/>
        <w:t> </w:t>
      </w:r>
      <w:r w:rsidR="005B3812">
        <w:rPr>
          <w:rFonts w:eastAsia="Times New Roman" w:cs="Times New Roman"/>
          <w:sz w:val="28"/>
          <w:szCs w:val="28"/>
        </w:rPr>
        <w:t>П</w:t>
      </w:r>
      <w:r w:rsidRPr="00F0690A">
        <w:rPr>
          <w:rFonts w:eastAsia="Times New Roman" w:cs="Times New Roman"/>
          <w:sz w:val="28"/>
          <w:szCs w:val="28"/>
        </w:rPr>
        <w:t>РИЛОЖЕНИЕ № 1</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к административному регламенту</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 xml:space="preserve">исполнения </w:t>
      </w:r>
      <w:proofErr w:type="gramStart"/>
      <w:r w:rsidRPr="00F0690A">
        <w:rPr>
          <w:rFonts w:eastAsia="Times New Roman" w:cs="Times New Roman"/>
          <w:sz w:val="28"/>
          <w:szCs w:val="28"/>
        </w:rPr>
        <w:t>муниципальной</w:t>
      </w:r>
      <w:proofErr w:type="gramEnd"/>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функции «Осуществление</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 xml:space="preserve">муниципального контроля </w:t>
      </w:r>
      <w:proofErr w:type="gramStart"/>
      <w:r w:rsidRPr="00F0690A">
        <w:rPr>
          <w:rFonts w:eastAsia="Times New Roman" w:cs="Times New Roman"/>
          <w:sz w:val="28"/>
          <w:szCs w:val="28"/>
        </w:rPr>
        <w:t>в</w:t>
      </w:r>
      <w:proofErr w:type="gramEnd"/>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области торговой деятельности</w:t>
      </w:r>
      <w:r w:rsidR="009F3815">
        <w:rPr>
          <w:rFonts w:eastAsia="Times New Roman" w:cs="Times New Roman"/>
          <w:sz w:val="28"/>
          <w:szCs w:val="28"/>
        </w:rPr>
        <w:t>»</w:t>
      </w:r>
    </w:p>
    <w:p w:rsidR="004F772D" w:rsidRDefault="004F772D" w:rsidP="00BA3DF2">
      <w:pPr>
        <w:widowControl/>
        <w:autoSpaceDE/>
        <w:autoSpaceDN/>
        <w:adjustRightInd/>
        <w:jc w:val="right"/>
        <w:rPr>
          <w:rFonts w:eastAsia="Times New Roman" w:cs="Times New Roman"/>
          <w:sz w:val="28"/>
          <w:szCs w:val="28"/>
        </w:rPr>
      </w:pPr>
    </w:p>
    <w:p w:rsidR="004F772D" w:rsidRDefault="004F772D" w:rsidP="00BA3DF2">
      <w:pPr>
        <w:widowControl/>
        <w:autoSpaceDE/>
        <w:autoSpaceDN/>
        <w:adjustRightInd/>
        <w:jc w:val="right"/>
        <w:rPr>
          <w:rFonts w:eastAsia="Times New Roman" w:cs="Times New Roman"/>
          <w:sz w:val="28"/>
          <w:szCs w:val="28"/>
        </w:rPr>
      </w:pPr>
    </w:p>
    <w:p w:rsidR="00F0690A" w:rsidRPr="004F772D" w:rsidRDefault="00F0690A" w:rsidP="004F772D">
      <w:pPr>
        <w:widowControl/>
        <w:autoSpaceDE/>
        <w:autoSpaceDN/>
        <w:adjustRightInd/>
        <w:jc w:val="center"/>
        <w:rPr>
          <w:rFonts w:eastAsia="Times New Roman" w:cs="Times New Roman"/>
          <w:sz w:val="28"/>
          <w:szCs w:val="28"/>
        </w:rPr>
      </w:pPr>
      <w:r w:rsidRPr="004F772D">
        <w:rPr>
          <w:rFonts w:eastAsia="Times New Roman" w:cs="Times New Roman"/>
          <w:b/>
          <w:bCs/>
          <w:sz w:val="28"/>
          <w:szCs w:val="28"/>
        </w:rPr>
        <w:t>Информация об адресах и телефонах органов,</w:t>
      </w:r>
    </w:p>
    <w:p w:rsidR="00F0690A" w:rsidRDefault="00F0690A" w:rsidP="004F772D">
      <w:pPr>
        <w:widowControl/>
        <w:autoSpaceDE/>
        <w:autoSpaceDN/>
        <w:adjustRightInd/>
        <w:jc w:val="center"/>
        <w:rPr>
          <w:rFonts w:eastAsia="Times New Roman" w:cs="Times New Roman"/>
          <w:b/>
          <w:bCs/>
          <w:sz w:val="28"/>
          <w:szCs w:val="28"/>
        </w:rPr>
      </w:pPr>
      <w:proofErr w:type="gramStart"/>
      <w:r w:rsidRPr="004F772D">
        <w:rPr>
          <w:rFonts w:eastAsia="Times New Roman" w:cs="Times New Roman"/>
          <w:b/>
          <w:bCs/>
          <w:sz w:val="28"/>
          <w:szCs w:val="28"/>
        </w:rPr>
        <w:t>задействованных</w:t>
      </w:r>
      <w:proofErr w:type="gramEnd"/>
      <w:r w:rsidRPr="004F772D">
        <w:rPr>
          <w:rFonts w:eastAsia="Times New Roman" w:cs="Times New Roman"/>
          <w:b/>
          <w:bCs/>
          <w:sz w:val="28"/>
          <w:szCs w:val="28"/>
        </w:rPr>
        <w:t xml:space="preserve"> в предоставлении Муниципальной функции</w:t>
      </w:r>
    </w:p>
    <w:p w:rsidR="004F772D" w:rsidRPr="004F772D" w:rsidRDefault="004F772D" w:rsidP="004F772D">
      <w:pPr>
        <w:widowControl/>
        <w:autoSpaceDE/>
        <w:autoSpaceDN/>
        <w:adjustRightInd/>
        <w:jc w:val="center"/>
        <w:rPr>
          <w:rFonts w:eastAsia="Times New Roman" w:cs="Times New Roman"/>
          <w:sz w:val="28"/>
          <w:szCs w:val="28"/>
        </w:rPr>
      </w:pPr>
    </w:p>
    <w:tbl>
      <w:tblPr>
        <w:tblW w:w="0" w:type="auto"/>
        <w:tblInd w:w="-50" w:type="dxa"/>
        <w:tblLayout w:type="fixed"/>
        <w:tblLook w:val="0000"/>
      </w:tblPr>
      <w:tblGrid>
        <w:gridCol w:w="518"/>
        <w:gridCol w:w="1440"/>
        <w:gridCol w:w="1602"/>
        <w:gridCol w:w="1418"/>
        <w:gridCol w:w="2020"/>
        <w:gridCol w:w="1260"/>
        <w:gridCol w:w="1582"/>
      </w:tblGrid>
      <w:tr w:rsidR="004F772D" w:rsidRPr="00482DFB" w:rsidTr="006D0DE4">
        <w:trPr>
          <w:tblHeader/>
        </w:trPr>
        <w:tc>
          <w:tcPr>
            <w:tcW w:w="518" w:type="dxa"/>
            <w:tcBorders>
              <w:top w:val="single" w:sz="4" w:space="0" w:color="000000"/>
              <w:left w:val="single" w:sz="4" w:space="0" w:color="000000"/>
              <w:bottom w:val="single" w:sz="4" w:space="0" w:color="000000"/>
            </w:tcBorders>
          </w:tcPr>
          <w:p w:rsidR="004F772D" w:rsidRPr="00313E0B" w:rsidRDefault="004F772D" w:rsidP="006D0DE4">
            <w:pPr>
              <w:pStyle w:val="msonormalcxspmiddle"/>
              <w:tabs>
                <w:tab w:val="clear" w:pos="14040"/>
                <w:tab w:val="left" w:pos="14684"/>
              </w:tabs>
              <w:snapToGrid w:val="0"/>
              <w:spacing w:before="0" w:after="0"/>
              <w:ind w:firstLine="0"/>
              <w:rPr>
                <w:sz w:val="24"/>
                <w:szCs w:val="24"/>
              </w:rPr>
            </w:pPr>
            <w:r w:rsidRPr="00313E0B">
              <w:rPr>
                <w:sz w:val="24"/>
                <w:szCs w:val="24"/>
              </w:rPr>
              <w:t>№</w:t>
            </w:r>
          </w:p>
          <w:p w:rsidR="004F772D" w:rsidRPr="00313E0B" w:rsidRDefault="004F772D" w:rsidP="006D0DE4">
            <w:r w:rsidRPr="00313E0B">
              <w:t xml:space="preserve">№ </w:t>
            </w:r>
            <w:proofErr w:type="spellStart"/>
            <w:proofErr w:type="gramStart"/>
            <w:r w:rsidRPr="00313E0B">
              <w:t>п</w:t>
            </w:r>
            <w:proofErr w:type="spellEnd"/>
            <w:proofErr w:type="gramEnd"/>
            <w:r w:rsidRPr="00313E0B">
              <w:t>/</w:t>
            </w:r>
            <w:proofErr w:type="spellStart"/>
            <w:r w:rsidRPr="00313E0B">
              <w:t>п</w:t>
            </w:r>
            <w:proofErr w:type="spellEnd"/>
          </w:p>
        </w:tc>
        <w:tc>
          <w:tcPr>
            <w:tcW w:w="1440" w:type="dxa"/>
            <w:tcBorders>
              <w:top w:val="single" w:sz="4" w:space="0" w:color="000000"/>
              <w:left w:val="single" w:sz="4" w:space="0" w:color="000000"/>
              <w:bottom w:val="single" w:sz="4" w:space="0" w:color="000000"/>
            </w:tcBorders>
          </w:tcPr>
          <w:p w:rsidR="004F772D" w:rsidRPr="00313E0B" w:rsidRDefault="004F772D" w:rsidP="006D0DE4">
            <w:pPr>
              <w:pStyle w:val="msonormalcxspmiddle"/>
              <w:snapToGrid w:val="0"/>
              <w:spacing w:before="0" w:after="0"/>
              <w:ind w:firstLine="0"/>
              <w:rPr>
                <w:sz w:val="24"/>
                <w:szCs w:val="24"/>
              </w:rPr>
            </w:pPr>
            <w:r w:rsidRPr="00313E0B">
              <w:rPr>
                <w:sz w:val="24"/>
                <w:szCs w:val="24"/>
              </w:rPr>
              <w:t>Орган власти</w:t>
            </w:r>
          </w:p>
        </w:tc>
        <w:tc>
          <w:tcPr>
            <w:tcW w:w="1602" w:type="dxa"/>
            <w:tcBorders>
              <w:top w:val="single" w:sz="4" w:space="0" w:color="000000"/>
              <w:left w:val="single" w:sz="4" w:space="0" w:color="000000"/>
              <w:bottom w:val="single" w:sz="4" w:space="0" w:color="000000"/>
            </w:tcBorders>
          </w:tcPr>
          <w:p w:rsidR="004F772D" w:rsidRPr="00313E0B" w:rsidRDefault="004F772D" w:rsidP="006D0DE4">
            <w:pPr>
              <w:pStyle w:val="msonormalcxspmiddle"/>
              <w:snapToGrid w:val="0"/>
              <w:spacing w:before="0" w:after="0"/>
              <w:ind w:firstLine="0"/>
              <w:rPr>
                <w:sz w:val="24"/>
                <w:szCs w:val="24"/>
              </w:rPr>
            </w:pPr>
            <w:r w:rsidRPr="00313E0B">
              <w:rPr>
                <w:sz w:val="24"/>
                <w:szCs w:val="24"/>
              </w:rPr>
              <w:t>Должностное лицо</w:t>
            </w:r>
          </w:p>
        </w:tc>
        <w:tc>
          <w:tcPr>
            <w:tcW w:w="1418" w:type="dxa"/>
            <w:tcBorders>
              <w:top w:val="single" w:sz="4" w:space="0" w:color="000000"/>
              <w:left w:val="single" w:sz="4" w:space="0" w:color="000000"/>
              <w:bottom w:val="single" w:sz="4" w:space="0" w:color="000000"/>
            </w:tcBorders>
          </w:tcPr>
          <w:p w:rsidR="004F772D" w:rsidRPr="00313E0B" w:rsidRDefault="004F772D" w:rsidP="006D0DE4">
            <w:pPr>
              <w:pStyle w:val="msonormalcxspmiddle"/>
              <w:snapToGrid w:val="0"/>
              <w:spacing w:before="0" w:after="0"/>
              <w:ind w:firstLine="0"/>
              <w:rPr>
                <w:sz w:val="24"/>
                <w:szCs w:val="24"/>
              </w:rPr>
            </w:pPr>
            <w:r w:rsidRPr="00313E0B">
              <w:rPr>
                <w:sz w:val="24"/>
                <w:szCs w:val="24"/>
              </w:rPr>
              <w:t>График работы для личного приема</w:t>
            </w:r>
          </w:p>
        </w:tc>
        <w:tc>
          <w:tcPr>
            <w:tcW w:w="2020" w:type="dxa"/>
            <w:tcBorders>
              <w:top w:val="single" w:sz="4" w:space="0" w:color="000000"/>
              <w:left w:val="single" w:sz="4" w:space="0" w:color="000000"/>
              <w:bottom w:val="single" w:sz="4" w:space="0" w:color="000000"/>
            </w:tcBorders>
          </w:tcPr>
          <w:p w:rsidR="004F772D" w:rsidRPr="00313E0B" w:rsidRDefault="004F772D" w:rsidP="006D0DE4">
            <w:pPr>
              <w:pStyle w:val="msonormalcxspmiddle"/>
              <w:snapToGrid w:val="0"/>
              <w:spacing w:before="0" w:after="0"/>
              <w:ind w:firstLine="0"/>
              <w:rPr>
                <w:sz w:val="24"/>
                <w:szCs w:val="24"/>
              </w:rPr>
            </w:pPr>
            <w:r w:rsidRPr="00313E0B">
              <w:rPr>
                <w:sz w:val="24"/>
                <w:szCs w:val="24"/>
              </w:rPr>
              <w:t xml:space="preserve">График работы </w:t>
            </w:r>
          </w:p>
        </w:tc>
        <w:tc>
          <w:tcPr>
            <w:tcW w:w="1260" w:type="dxa"/>
            <w:tcBorders>
              <w:top w:val="single" w:sz="4" w:space="0" w:color="000000"/>
              <w:left w:val="single" w:sz="4" w:space="0" w:color="000000"/>
              <w:bottom w:val="single" w:sz="4" w:space="0" w:color="000000"/>
            </w:tcBorders>
          </w:tcPr>
          <w:p w:rsidR="004F772D" w:rsidRPr="00313E0B" w:rsidRDefault="004F772D" w:rsidP="006D0DE4">
            <w:pPr>
              <w:pStyle w:val="msonormalcxspmiddle"/>
              <w:snapToGrid w:val="0"/>
              <w:spacing w:before="0" w:after="0"/>
              <w:ind w:firstLine="0"/>
              <w:rPr>
                <w:sz w:val="24"/>
                <w:szCs w:val="24"/>
              </w:rPr>
            </w:pPr>
            <w:r w:rsidRPr="00313E0B">
              <w:rPr>
                <w:sz w:val="24"/>
                <w:szCs w:val="24"/>
              </w:rPr>
              <w:t xml:space="preserve">Телефон, </w:t>
            </w:r>
          </w:p>
          <w:p w:rsidR="004F772D" w:rsidRPr="00313E0B" w:rsidRDefault="004F772D" w:rsidP="006D0DE4">
            <w:pPr>
              <w:pStyle w:val="msonormalcxspmiddle"/>
              <w:spacing w:before="0" w:after="0"/>
              <w:ind w:firstLine="0"/>
              <w:rPr>
                <w:sz w:val="24"/>
                <w:szCs w:val="24"/>
                <w:lang w:val="en-US"/>
              </w:rPr>
            </w:pPr>
            <w:r w:rsidRPr="00313E0B">
              <w:rPr>
                <w:sz w:val="24"/>
                <w:szCs w:val="24"/>
                <w:lang w:val="en-US"/>
              </w:rPr>
              <w:t>e-mail</w:t>
            </w:r>
          </w:p>
        </w:tc>
        <w:tc>
          <w:tcPr>
            <w:tcW w:w="1582" w:type="dxa"/>
            <w:tcBorders>
              <w:top w:val="single" w:sz="4" w:space="0" w:color="000000"/>
              <w:left w:val="single" w:sz="4" w:space="0" w:color="000000"/>
              <w:bottom w:val="single" w:sz="4" w:space="0" w:color="000000"/>
              <w:right w:val="single" w:sz="4" w:space="0" w:color="000000"/>
            </w:tcBorders>
          </w:tcPr>
          <w:p w:rsidR="004F772D" w:rsidRPr="00313E0B" w:rsidRDefault="004F772D" w:rsidP="006D0DE4">
            <w:pPr>
              <w:pStyle w:val="msonormalcxspmiddle"/>
              <w:snapToGrid w:val="0"/>
              <w:spacing w:before="0" w:after="0"/>
              <w:ind w:firstLine="0"/>
              <w:rPr>
                <w:sz w:val="24"/>
                <w:szCs w:val="24"/>
              </w:rPr>
            </w:pPr>
            <w:r w:rsidRPr="00313E0B">
              <w:rPr>
                <w:sz w:val="24"/>
                <w:szCs w:val="24"/>
              </w:rPr>
              <w:t>Адрес</w:t>
            </w:r>
          </w:p>
        </w:tc>
      </w:tr>
      <w:tr w:rsidR="004F772D" w:rsidRPr="00482DFB" w:rsidTr="006D0DE4">
        <w:tc>
          <w:tcPr>
            <w:tcW w:w="518" w:type="dxa"/>
            <w:tcBorders>
              <w:top w:val="single" w:sz="4" w:space="0" w:color="000000"/>
              <w:left w:val="single" w:sz="4" w:space="0" w:color="000000"/>
              <w:bottom w:val="single" w:sz="4" w:space="0" w:color="000000"/>
            </w:tcBorders>
          </w:tcPr>
          <w:p w:rsidR="004F772D" w:rsidRPr="00313E0B" w:rsidRDefault="004F772D" w:rsidP="004F772D">
            <w:pPr>
              <w:pStyle w:val="msonormalcxspmiddle"/>
              <w:tabs>
                <w:tab w:val="clear" w:pos="14040"/>
                <w:tab w:val="left" w:pos="14684"/>
              </w:tabs>
              <w:snapToGrid w:val="0"/>
              <w:spacing w:before="0" w:after="0"/>
              <w:ind w:firstLine="0"/>
              <w:jc w:val="center"/>
              <w:rPr>
                <w:sz w:val="24"/>
                <w:szCs w:val="24"/>
              </w:rPr>
            </w:pPr>
            <w:r w:rsidRPr="00313E0B">
              <w:rPr>
                <w:sz w:val="24"/>
                <w:szCs w:val="24"/>
              </w:rPr>
              <w:t>1</w:t>
            </w:r>
          </w:p>
        </w:tc>
        <w:tc>
          <w:tcPr>
            <w:tcW w:w="1440" w:type="dxa"/>
            <w:tcBorders>
              <w:top w:val="single" w:sz="4" w:space="0" w:color="000000"/>
              <w:left w:val="single" w:sz="4" w:space="0" w:color="000000"/>
              <w:bottom w:val="single" w:sz="4" w:space="0" w:color="000000"/>
            </w:tcBorders>
          </w:tcPr>
          <w:p w:rsidR="004F772D" w:rsidRPr="00313E0B" w:rsidRDefault="004F772D" w:rsidP="004F772D">
            <w:pPr>
              <w:pStyle w:val="msonormalcxspmiddle"/>
              <w:snapToGrid w:val="0"/>
              <w:spacing w:before="0" w:after="0"/>
              <w:ind w:firstLine="0"/>
              <w:jc w:val="center"/>
              <w:rPr>
                <w:sz w:val="24"/>
                <w:szCs w:val="24"/>
              </w:rPr>
            </w:pPr>
            <w:r w:rsidRPr="00313E0B">
              <w:rPr>
                <w:sz w:val="24"/>
                <w:szCs w:val="24"/>
              </w:rPr>
              <w:t>2</w:t>
            </w:r>
          </w:p>
        </w:tc>
        <w:tc>
          <w:tcPr>
            <w:tcW w:w="1602" w:type="dxa"/>
            <w:tcBorders>
              <w:top w:val="single" w:sz="4" w:space="0" w:color="000000"/>
              <w:left w:val="single" w:sz="4" w:space="0" w:color="000000"/>
              <w:bottom w:val="single" w:sz="4" w:space="0" w:color="000000"/>
            </w:tcBorders>
          </w:tcPr>
          <w:p w:rsidR="004F772D" w:rsidRPr="00313E0B" w:rsidRDefault="004F772D" w:rsidP="004F772D">
            <w:pPr>
              <w:pStyle w:val="msonormalcxspmiddle"/>
              <w:snapToGrid w:val="0"/>
              <w:spacing w:before="0" w:after="0"/>
              <w:ind w:firstLine="0"/>
              <w:jc w:val="center"/>
              <w:rPr>
                <w:sz w:val="24"/>
                <w:szCs w:val="24"/>
              </w:rPr>
            </w:pPr>
            <w:r w:rsidRPr="00313E0B">
              <w:rPr>
                <w:sz w:val="24"/>
                <w:szCs w:val="24"/>
              </w:rPr>
              <w:t>3</w:t>
            </w:r>
          </w:p>
        </w:tc>
        <w:tc>
          <w:tcPr>
            <w:tcW w:w="1418" w:type="dxa"/>
            <w:tcBorders>
              <w:top w:val="single" w:sz="4" w:space="0" w:color="000000"/>
              <w:left w:val="single" w:sz="4" w:space="0" w:color="000000"/>
              <w:bottom w:val="single" w:sz="4" w:space="0" w:color="000000"/>
            </w:tcBorders>
          </w:tcPr>
          <w:p w:rsidR="004F772D" w:rsidRPr="00313E0B" w:rsidRDefault="004F772D" w:rsidP="004F772D">
            <w:pPr>
              <w:pStyle w:val="msonormalcxspmiddle"/>
              <w:snapToGrid w:val="0"/>
              <w:spacing w:before="0" w:after="0"/>
              <w:ind w:firstLine="0"/>
              <w:jc w:val="center"/>
              <w:rPr>
                <w:sz w:val="24"/>
                <w:szCs w:val="24"/>
              </w:rPr>
            </w:pPr>
            <w:r w:rsidRPr="00313E0B">
              <w:rPr>
                <w:sz w:val="24"/>
                <w:szCs w:val="24"/>
              </w:rPr>
              <w:t>4</w:t>
            </w:r>
          </w:p>
        </w:tc>
        <w:tc>
          <w:tcPr>
            <w:tcW w:w="2020" w:type="dxa"/>
            <w:tcBorders>
              <w:top w:val="single" w:sz="4" w:space="0" w:color="000000"/>
              <w:left w:val="single" w:sz="4" w:space="0" w:color="000000"/>
              <w:bottom w:val="single" w:sz="4" w:space="0" w:color="000000"/>
            </w:tcBorders>
          </w:tcPr>
          <w:p w:rsidR="004F772D" w:rsidRPr="00313E0B" w:rsidRDefault="004F772D" w:rsidP="004F772D">
            <w:pPr>
              <w:pStyle w:val="msonormalcxspmiddle"/>
              <w:snapToGrid w:val="0"/>
              <w:spacing w:before="0" w:after="0"/>
              <w:ind w:firstLine="0"/>
              <w:jc w:val="center"/>
              <w:rPr>
                <w:sz w:val="24"/>
                <w:szCs w:val="24"/>
              </w:rPr>
            </w:pPr>
            <w:r w:rsidRPr="00313E0B">
              <w:rPr>
                <w:sz w:val="24"/>
                <w:szCs w:val="24"/>
              </w:rPr>
              <w:t>5</w:t>
            </w:r>
          </w:p>
        </w:tc>
        <w:tc>
          <w:tcPr>
            <w:tcW w:w="1260" w:type="dxa"/>
            <w:tcBorders>
              <w:top w:val="single" w:sz="4" w:space="0" w:color="000000"/>
              <w:left w:val="single" w:sz="4" w:space="0" w:color="000000"/>
              <w:bottom w:val="single" w:sz="4" w:space="0" w:color="000000"/>
            </w:tcBorders>
          </w:tcPr>
          <w:p w:rsidR="004F772D" w:rsidRPr="00313E0B" w:rsidRDefault="004F772D" w:rsidP="004F772D">
            <w:pPr>
              <w:pStyle w:val="msonormalcxspmiddle"/>
              <w:snapToGrid w:val="0"/>
              <w:spacing w:before="0" w:after="0"/>
              <w:ind w:firstLine="0"/>
              <w:jc w:val="center"/>
              <w:rPr>
                <w:sz w:val="24"/>
                <w:szCs w:val="24"/>
              </w:rPr>
            </w:pPr>
            <w:r w:rsidRPr="00313E0B">
              <w:rPr>
                <w:sz w:val="24"/>
                <w:szCs w:val="24"/>
              </w:rPr>
              <w:t>6</w:t>
            </w:r>
          </w:p>
        </w:tc>
        <w:tc>
          <w:tcPr>
            <w:tcW w:w="1582" w:type="dxa"/>
            <w:tcBorders>
              <w:top w:val="single" w:sz="4" w:space="0" w:color="000000"/>
              <w:left w:val="single" w:sz="4" w:space="0" w:color="000000"/>
              <w:bottom w:val="single" w:sz="4" w:space="0" w:color="000000"/>
              <w:right w:val="single" w:sz="4" w:space="0" w:color="000000"/>
            </w:tcBorders>
          </w:tcPr>
          <w:p w:rsidR="004F772D" w:rsidRPr="00313E0B" w:rsidRDefault="004F772D" w:rsidP="004F772D">
            <w:pPr>
              <w:pStyle w:val="msonormalcxspmiddle"/>
              <w:snapToGrid w:val="0"/>
              <w:spacing w:before="0" w:after="0"/>
              <w:ind w:firstLine="0"/>
              <w:jc w:val="center"/>
              <w:rPr>
                <w:sz w:val="24"/>
                <w:szCs w:val="24"/>
              </w:rPr>
            </w:pPr>
            <w:r w:rsidRPr="00313E0B">
              <w:rPr>
                <w:sz w:val="24"/>
                <w:szCs w:val="24"/>
              </w:rPr>
              <w:t>7</w:t>
            </w:r>
          </w:p>
        </w:tc>
      </w:tr>
      <w:tr w:rsidR="004F772D" w:rsidRPr="00482DFB" w:rsidTr="006D0DE4">
        <w:trPr>
          <w:trHeight w:val="3490"/>
        </w:trPr>
        <w:tc>
          <w:tcPr>
            <w:tcW w:w="518" w:type="dxa"/>
            <w:tcBorders>
              <w:top w:val="single" w:sz="4" w:space="0" w:color="000000"/>
              <w:left w:val="single" w:sz="4" w:space="0" w:color="000000"/>
              <w:bottom w:val="single" w:sz="4" w:space="0" w:color="000000"/>
            </w:tcBorders>
          </w:tcPr>
          <w:p w:rsidR="004F772D" w:rsidRPr="00313E0B" w:rsidRDefault="004F772D" w:rsidP="006D0DE4">
            <w:pPr>
              <w:pStyle w:val="msonormalcxspmiddle"/>
              <w:tabs>
                <w:tab w:val="clear" w:pos="14040"/>
                <w:tab w:val="left" w:pos="14891"/>
              </w:tabs>
              <w:snapToGrid w:val="0"/>
              <w:spacing w:before="0" w:after="0"/>
              <w:ind w:firstLine="0"/>
              <w:rPr>
                <w:sz w:val="24"/>
                <w:szCs w:val="24"/>
              </w:rPr>
            </w:pPr>
            <w:r w:rsidRPr="00313E0B">
              <w:rPr>
                <w:sz w:val="24"/>
                <w:szCs w:val="24"/>
              </w:rPr>
              <w:t>1</w:t>
            </w:r>
          </w:p>
          <w:p w:rsidR="004F772D" w:rsidRPr="00313E0B" w:rsidRDefault="004F772D" w:rsidP="006D0DE4">
            <w:pPr>
              <w:pStyle w:val="msonormalcxspmiddle"/>
              <w:tabs>
                <w:tab w:val="clear" w:pos="14040"/>
                <w:tab w:val="left" w:pos="14891"/>
              </w:tabs>
              <w:snapToGrid w:val="0"/>
              <w:spacing w:before="0" w:after="0"/>
              <w:ind w:firstLine="0"/>
              <w:rPr>
                <w:sz w:val="24"/>
                <w:szCs w:val="24"/>
              </w:rPr>
            </w:pPr>
          </w:p>
          <w:p w:rsidR="004F772D" w:rsidRPr="00313E0B" w:rsidRDefault="004F772D" w:rsidP="006D0DE4">
            <w:pPr>
              <w:pStyle w:val="msonormalcxspmiddle"/>
              <w:tabs>
                <w:tab w:val="clear" w:pos="14040"/>
                <w:tab w:val="left" w:pos="14891"/>
              </w:tabs>
              <w:snapToGrid w:val="0"/>
              <w:spacing w:before="0" w:after="0"/>
              <w:ind w:firstLine="0"/>
              <w:rPr>
                <w:sz w:val="24"/>
                <w:szCs w:val="24"/>
              </w:rPr>
            </w:pPr>
          </w:p>
          <w:p w:rsidR="004F772D" w:rsidRPr="00313E0B" w:rsidRDefault="004F772D" w:rsidP="006D0DE4">
            <w:pPr>
              <w:pStyle w:val="msonormalcxspmiddle"/>
              <w:tabs>
                <w:tab w:val="clear" w:pos="14040"/>
                <w:tab w:val="left" w:pos="14891"/>
              </w:tabs>
              <w:snapToGrid w:val="0"/>
              <w:spacing w:before="0" w:after="0"/>
              <w:ind w:firstLine="0"/>
              <w:rPr>
                <w:sz w:val="24"/>
                <w:szCs w:val="24"/>
              </w:rPr>
            </w:pPr>
          </w:p>
          <w:p w:rsidR="004F772D" w:rsidRPr="00313E0B" w:rsidRDefault="004F772D" w:rsidP="006D0DE4">
            <w:pPr>
              <w:pStyle w:val="msonormalcxspmiddle"/>
              <w:tabs>
                <w:tab w:val="clear" w:pos="14040"/>
                <w:tab w:val="left" w:pos="14891"/>
              </w:tabs>
              <w:snapToGrid w:val="0"/>
              <w:spacing w:before="0" w:after="0"/>
              <w:ind w:firstLine="0"/>
              <w:rPr>
                <w:sz w:val="24"/>
                <w:szCs w:val="24"/>
              </w:rPr>
            </w:pPr>
          </w:p>
        </w:tc>
        <w:tc>
          <w:tcPr>
            <w:tcW w:w="1440" w:type="dxa"/>
            <w:tcBorders>
              <w:top w:val="single" w:sz="4" w:space="0" w:color="000000"/>
              <w:left w:val="single" w:sz="4" w:space="0" w:color="000000"/>
              <w:bottom w:val="single" w:sz="4" w:space="0" w:color="000000"/>
            </w:tcBorders>
          </w:tcPr>
          <w:p w:rsidR="004F772D" w:rsidRPr="00435186" w:rsidRDefault="004F772D" w:rsidP="006D0DE4">
            <w:pPr>
              <w:pStyle w:val="msonormalcxspmiddle"/>
              <w:snapToGrid w:val="0"/>
              <w:spacing w:before="0" w:after="0"/>
              <w:ind w:firstLine="0"/>
              <w:rPr>
                <w:sz w:val="22"/>
                <w:szCs w:val="22"/>
              </w:rPr>
            </w:pPr>
            <w:r w:rsidRPr="00435186">
              <w:rPr>
                <w:sz w:val="22"/>
                <w:szCs w:val="22"/>
              </w:rPr>
              <w:t xml:space="preserve">Администрация </w:t>
            </w:r>
            <w:r w:rsidR="006D0DE4">
              <w:rPr>
                <w:sz w:val="22"/>
                <w:szCs w:val="22"/>
              </w:rPr>
              <w:t>Свободн</w:t>
            </w:r>
            <w:r>
              <w:rPr>
                <w:sz w:val="22"/>
                <w:szCs w:val="22"/>
              </w:rPr>
              <w:t>ого</w:t>
            </w:r>
            <w:r w:rsidRPr="00435186">
              <w:rPr>
                <w:sz w:val="22"/>
                <w:szCs w:val="22"/>
              </w:rPr>
              <w:t xml:space="preserve"> сельского поселения Приморско-Ахтарского района</w:t>
            </w:r>
          </w:p>
        </w:tc>
        <w:tc>
          <w:tcPr>
            <w:tcW w:w="1602" w:type="dxa"/>
            <w:tcBorders>
              <w:top w:val="single" w:sz="4" w:space="0" w:color="000000"/>
              <w:left w:val="single" w:sz="4" w:space="0" w:color="000000"/>
              <w:bottom w:val="single" w:sz="4" w:space="0" w:color="000000"/>
            </w:tcBorders>
          </w:tcPr>
          <w:p w:rsidR="004F772D" w:rsidRPr="00435186" w:rsidRDefault="004F772D" w:rsidP="006D0DE4">
            <w:pPr>
              <w:pStyle w:val="msonormalcxspmiddle"/>
              <w:snapToGrid w:val="0"/>
              <w:spacing w:before="0" w:after="0"/>
              <w:ind w:firstLine="0"/>
              <w:rPr>
                <w:sz w:val="22"/>
                <w:szCs w:val="22"/>
              </w:rPr>
            </w:pPr>
            <w:r w:rsidRPr="00435186">
              <w:rPr>
                <w:sz w:val="22"/>
                <w:szCs w:val="22"/>
              </w:rPr>
              <w:t xml:space="preserve">Глава </w:t>
            </w:r>
            <w:r w:rsidR="006D0DE4">
              <w:rPr>
                <w:sz w:val="22"/>
                <w:szCs w:val="22"/>
              </w:rPr>
              <w:t>Свободн</w:t>
            </w:r>
            <w:r>
              <w:rPr>
                <w:sz w:val="22"/>
                <w:szCs w:val="22"/>
              </w:rPr>
              <w:t>ого</w:t>
            </w:r>
            <w:r w:rsidRPr="00435186">
              <w:rPr>
                <w:sz w:val="22"/>
                <w:szCs w:val="22"/>
              </w:rPr>
              <w:t xml:space="preserve"> сельского поселения Приморско-Ахтарского района</w:t>
            </w:r>
          </w:p>
          <w:p w:rsidR="004F772D" w:rsidRPr="00435186" w:rsidRDefault="004F772D" w:rsidP="006D0DE4">
            <w:pPr>
              <w:pStyle w:val="msonormalcxspmiddle"/>
              <w:snapToGrid w:val="0"/>
              <w:spacing w:before="0" w:after="0"/>
              <w:rPr>
                <w:sz w:val="22"/>
                <w:szCs w:val="22"/>
              </w:rPr>
            </w:pPr>
          </w:p>
          <w:p w:rsidR="004F772D" w:rsidRPr="00435186" w:rsidRDefault="004F772D" w:rsidP="006D0DE4">
            <w:pPr>
              <w:pStyle w:val="msonormalcxspmiddle"/>
              <w:snapToGrid w:val="0"/>
              <w:spacing w:before="0" w:after="0"/>
              <w:rPr>
                <w:sz w:val="22"/>
                <w:szCs w:val="22"/>
              </w:rPr>
            </w:pPr>
          </w:p>
          <w:p w:rsidR="004F772D" w:rsidRPr="00435186" w:rsidRDefault="004F772D" w:rsidP="006D0DE4">
            <w:pPr>
              <w:pStyle w:val="msonormalcxspmiddle"/>
              <w:snapToGrid w:val="0"/>
              <w:spacing w:before="0" w:after="0"/>
              <w:rPr>
                <w:sz w:val="22"/>
                <w:szCs w:val="22"/>
              </w:rPr>
            </w:pPr>
          </w:p>
        </w:tc>
        <w:tc>
          <w:tcPr>
            <w:tcW w:w="1418" w:type="dxa"/>
            <w:tcBorders>
              <w:top w:val="single" w:sz="4" w:space="0" w:color="000000"/>
              <w:left w:val="single" w:sz="4" w:space="0" w:color="000000"/>
              <w:bottom w:val="single" w:sz="4" w:space="0" w:color="000000"/>
            </w:tcBorders>
          </w:tcPr>
          <w:p w:rsidR="004F772D" w:rsidRPr="00435186" w:rsidRDefault="004F772D" w:rsidP="006D0DE4">
            <w:pPr>
              <w:pStyle w:val="msonormalcxspmiddle"/>
              <w:snapToGrid w:val="0"/>
              <w:spacing w:before="0" w:after="0"/>
              <w:ind w:firstLine="0"/>
              <w:rPr>
                <w:i/>
                <w:sz w:val="22"/>
                <w:szCs w:val="22"/>
              </w:rPr>
            </w:pPr>
            <w:r w:rsidRPr="00435186">
              <w:rPr>
                <w:sz w:val="22"/>
                <w:szCs w:val="22"/>
              </w:rPr>
              <w:t>вторник с 14</w:t>
            </w:r>
            <w:r w:rsidRPr="00435186">
              <w:rPr>
                <w:sz w:val="22"/>
                <w:szCs w:val="22"/>
                <w:vertAlign w:val="superscript"/>
              </w:rPr>
              <w:t>00</w:t>
            </w:r>
            <w:r w:rsidRPr="00435186">
              <w:rPr>
                <w:sz w:val="22"/>
                <w:szCs w:val="22"/>
              </w:rPr>
              <w:t xml:space="preserve"> до 16</w:t>
            </w:r>
            <w:r w:rsidRPr="00435186">
              <w:rPr>
                <w:sz w:val="22"/>
                <w:szCs w:val="22"/>
                <w:vertAlign w:val="superscript"/>
              </w:rPr>
              <w:t>00</w:t>
            </w:r>
            <w:r w:rsidRPr="00435186">
              <w:rPr>
                <w:sz w:val="22"/>
                <w:szCs w:val="22"/>
              </w:rPr>
              <w:t xml:space="preserve"> (по предварительной записи)</w:t>
            </w:r>
          </w:p>
          <w:p w:rsidR="004F772D" w:rsidRPr="00435186" w:rsidRDefault="004F772D" w:rsidP="006D0DE4">
            <w:pPr>
              <w:pStyle w:val="msonormalcxspmiddle"/>
              <w:snapToGrid w:val="0"/>
              <w:spacing w:before="0" w:after="0"/>
              <w:rPr>
                <w:sz w:val="22"/>
                <w:szCs w:val="22"/>
              </w:rPr>
            </w:pPr>
          </w:p>
          <w:p w:rsidR="004F772D" w:rsidRPr="00435186" w:rsidRDefault="004F772D" w:rsidP="006D0DE4">
            <w:pPr>
              <w:pStyle w:val="msonormalcxspmiddle"/>
              <w:snapToGrid w:val="0"/>
              <w:spacing w:before="0" w:after="0"/>
              <w:rPr>
                <w:sz w:val="22"/>
                <w:szCs w:val="22"/>
              </w:rPr>
            </w:pPr>
          </w:p>
        </w:tc>
        <w:tc>
          <w:tcPr>
            <w:tcW w:w="2020" w:type="dxa"/>
            <w:tcBorders>
              <w:top w:val="single" w:sz="4" w:space="0" w:color="000000"/>
              <w:left w:val="single" w:sz="4" w:space="0" w:color="000000"/>
              <w:bottom w:val="single" w:sz="4" w:space="0" w:color="000000"/>
            </w:tcBorders>
          </w:tcPr>
          <w:p w:rsidR="004F772D" w:rsidRPr="00435186" w:rsidRDefault="004F772D" w:rsidP="004F772D">
            <w:pPr>
              <w:snapToGrid w:val="0"/>
              <w:ind w:firstLine="34"/>
              <w:rPr>
                <w:sz w:val="22"/>
                <w:szCs w:val="22"/>
              </w:rPr>
            </w:pPr>
            <w:r>
              <w:rPr>
                <w:sz w:val="22"/>
                <w:szCs w:val="22"/>
              </w:rPr>
              <w:t>по</w:t>
            </w:r>
            <w:r w:rsidRPr="00435186">
              <w:rPr>
                <w:sz w:val="22"/>
                <w:szCs w:val="22"/>
              </w:rPr>
              <w:t>недельник - четверг</w:t>
            </w:r>
          </w:p>
          <w:p w:rsidR="004F772D" w:rsidRPr="00435186" w:rsidRDefault="004F772D" w:rsidP="004F772D">
            <w:pPr>
              <w:ind w:firstLine="34"/>
              <w:rPr>
                <w:sz w:val="22"/>
                <w:szCs w:val="22"/>
              </w:rPr>
            </w:pPr>
            <w:r w:rsidRPr="00435186">
              <w:rPr>
                <w:sz w:val="22"/>
                <w:szCs w:val="22"/>
              </w:rPr>
              <w:t>с 8-00 до 17-15,</w:t>
            </w:r>
          </w:p>
          <w:p w:rsidR="004F772D" w:rsidRPr="00435186" w:rsidRDefault="004F772D" w:rsidP="004F772D">
            <w:pPr>
              <w:ind w:firstLine="34"/>
              <w:rPr>
                <w:sz w:val="22"/>
                <w:szCs w:val="22"/>
              </w:rPr>
            </w:pPr>
            <w:r w:rsidRPr="00435186">
              <w:rPr>
                <w:sz w:val="22"/>
                <w:szCs w:val="22"/>
              </w:rPr>
              <w:t xml:space="preserve">пятница и </w:t>
            </w:r>
            <w:proofErr w:type="spellStart"/>
            <w:proofErr w:type="gramStart"/>
            <w:r w:rsidRPr="00435186">
              <w:rPr>
                <w:sz w:val="22"/>
                <w:szCs w:val="22"/>
              </w:rPr>
              <w:t>пред-праздничные</w:t>
            </w:r>
            <w:proofErr w:type="spellEnd"/>
            <w:proofErr w:type="gramEnd"/>
            <w:r w:rsidRPr="00435186">
              <w:rPr>
                <w:sz w:val="22"/>
                <w:szCs w:val="22"/>
              </w:rPr>
              <w:t xml:space="preserve"> дни</w:t>
            </w:r>
          </w:p>
          <w:p w:rsidR="004F772D" w:rsidRPr="00435186" w:rsidRDefault="004F772D" w:rsidP="004F772D">
            <w:pPr>
              <w:ind w:firstLine="34"/>
              <w:rPr>
                <w:sz w:val="22"/>
                <w:szCs w:val="22"/>
              </w:rPr>
            </w:pPr>
            <w:r w:rsidRPr="00435186">
              <w:rPr>
                <w:sz w:val="22"/>
                <w:szCs w:val="22"/>
              </w:rPr>
              <w:t>с 8-00 до 16-00 ,</w:t>
            </w:r>
          </w:p>
          <w:p w:rsidR="004F772D" w:rsidRPr="00435186" w:rsidRDefault="004F772D" w:rsidP="004F772D">
            <w:pPr>
              <w:ind w:firstLine="34"/>
              <w:rPr>
                <w:sz w:val="22"/>
                <w:szCs w:val="22"/>
              </w:rPr>
            </w:pPr>
            <w:r w:rsidRPr="00435186">
              <w:rPr>
                <w:sz w:val="22"/>
                <w:szCs w:val="22"/>
              </w:rPr>
              <w:t>перерыв на обед:</w:t>
            </w:r>
          </w:p>
          <w:p w:rsidR="004F772D" w:rsidRPr="00435186" w:rsidRDefault="004F772D" w:rsidP="004F772D">
            <w:pPr>
              <w:ind w:firstLine="34"/>
              <w:rPr>
                <w:sz w:val="22"/>
                <w:szCs w:val="22"/>
              </w:rPr>
            </w:pPr>
            <w:r w:rsidRPr="00435186">
              <w:rPr>
                <w:sz w:val="22"/>
                <w:szCs w:val="22"/>
              </w:rPr>
              <w:t>с 12-00 до 13-00.</w:t>
            </w:r>
          </w:p>
          <w:p w:rsidR="004F772D" w:rsidRPr="00435186" w:rsidRDefault="004F772D" w:rsidP="004F772D">
            <w:pPr>
              <w:ind w:firstLine="34"/>
              <w:rPr>
                <w:sz w:val="22"/>
                <w:szCs w:val="22"/>
              </w:rPr>
            </w:pPr>
            <w:r w:rsidRPr="00435186">
              <w:rPr>
                <w:sz w:val="22"/>
                <w:szCs w:val="22"/>
              </w:rPr>
              <w:t>выходные дни: суббота,   воскресенье</w:t>
            </w:r>
          </w:p>
        </w:tc>
        <w:tc>
          <w:tcPr>
            <w:tcW w:w="1260" w:type="dxa"/>
            <w:tcBorders>
              <w:top w:val="single" w:sz="4" w:space="0" w:color="000000"/>
              <w:left w:val="single" w:sz="4" w:space="0" w:color="000000"/>
              <w:bottom w:val="single" w:sz="4" w:space="0" w:color="000000"/>
            </w:tcBorders>
          </w:tcPr>
          <w:p w:rsidR="004F772D" w:rsidRPr="00294AC7" w:rsidRDefault="004F772D" w:rsidP="004F772D">
            <w:pPr>
              <w:pStyle w:val="a9"/>
              <w:ind w:hanging="2"/>
              <w:jc w:val="center"/>
              <w:rPr>
                <w:rFonts w:ascii="Times New Roman" w:hAnsi="Times New Roman"/>
              </w:rPr>
            </w:pPr>
            <w:r>
              <w:rPr>
                <w:rFonts w:ascii="Times New Roman" w:hAnsi="Times New Roman"/>
              </w:rPr>
              <w:t>Телефо</w:t>
            </w:r>
            <w:r w:rsidRPr="00294AC7">
              <w:rPr>
                <w:rFonts w:ascii="Times New Roman" w:hAnsi="Times New Roman"/>
              </w:rPr>
              <w:t xml:space="preserve">н - </w:t>
            </w:r>
          </w:p>
          <w:p w:rsidR="004F772D" w:rsidRPr="00294AC7" w:rsidRDefault="004F772D" w:rsidP="004F772D">
            <w:pPr>
              <w:snapToGrid w:val="0"/>
              <w:ind w:hanging="2"/>
            </w:pPr>
            <w:r w:rsidRPr="00294AC7">
              <w:t xml:space="preserve">8(86143) </w:t>
            </w:r>
          </w:p>
          <w:p w:rsidR="004F772D" w:rsidRPr="00294AC7" w:rsidRDefault="004F772D" w:rsidP="005A4F56">
            <w:pPr>
              <w:snapToGrid w:val="0"/>
              <w:ind w:hanging="2"/>
            </w:pPr>
            <w:r>
              <w:t>5-</w:t>
            </w:r>
            <w:r w:rsidR="005A4F56">
              <w:t>75</w:t>
            </w:r>
            <w:r>
              <w:t>-</w:t>
            </w:r>
            <w:r w:rsidR="005A4F56">
              <w:t>17</w:t>
            </w:r>
          </w:p>
        </w:tc>
        <w:tc>
          <w:tcPr>
            <w:tcW w:w="1582" w:type="dxa"/>
            <w:tcBorders>
              <w:top w:val="single" w:sz="4" w:space="0" w:color="000000"/>
              <w:left w:val="single" w:sz="4" w:space="0" w:color="000000"/>
              <w:bottom w:val="single" w:sz="4" w:space="0" w:color="000000"/>
              <w:right w:val="single" w:sz="4" w:space="0" w:color="000000"/>
            </w:tcBorders>
          </w:tcPr>
          <w:p w:rsidR="004F772D" w:rsidRPr="005A4F56" w:rsidRDefault="004F772D" w:rsidP="006D0DE4">
            <w:pPr>
              <w:ind w:hanging="15"/>
              <w:rPr>
                <w:sz w:val="22"/>
                <w:szCs w:val="22"/>
              </w:rPr>
            </w:pPr>
            <w:r w:rsidRPr="005A4F56">
              <w:rPr>
                <w:sz w:val="22"/>
                <w:szCs w:val="22"/>
              </w:rPr>
              <w:t xml:space="preserve">Электронный адрес:  </w:t>
            </w:r>
            <w:r w:rsidR="00CE3E17" w:rsidRPr="005A4F56">
              <w:rPr>
                <w:rFonts w:eastAsia="Times New Roman" w:cs="Times New Roman"/>
                <w:sz w:val="22"/>
                <w:szCs w:val="22"/>
              </w:rPr>
              <w:t> </w:t>
            </w:r>
            <w:r w:rsidR="00CE3E17" w:rsidRPr="005A4F56">
              <w:rPr>
                <w:rFonts w:eastAsia="Calibri"/>
                <w:color w:val="000000"/>
                <w:sz w:val="22"/>
                <w:szCs w:val="22"/>
                <w:lang w:val="en-US" w:eastAsia="en-US"/>
              </w:rPr>
              <w:t>admin</w:t>
            </w:r>
            <w:r w:rsidR="00CE3E17" w:rsidRPr="005A4F56">
              <w:rPr>
                <w:rFonts w:eastAsia="Calibri"/>
                <w:color w:val="000000"/>
                <w:sz w:val="22"/>
                <w:szCs w:val="22"/>
                <w:lang w:eastAsia="en-US"/>
              </w:rPr>
              <w:t>-</w:t>
            </w:r>
            <w:proofErr w:type="spellStart"/>
            <w:r w:rsidR="00CE3E17" w:rsidRPr="005A4F56">
              <w:rPr>
                <w:rFonts w:eastAsia="Calibri"/>
                <w:color w:val="000000"/>
                <w:sz w:val="22"/>
                <w:szCs w:val="22"/>
                <w:lang w:val="en-US" w:eastAsia="en-US"/>
              </w:rPr>
              <w:t>s</w:t>
            </w:r>
            <w:r w:rsidR="00CE3E17" w:rsidRPr="005A4F56">
              <w:rPr>
                <w:sz w:val="22"/>
                <w:szCs w:val="22"/>
                <w:lang w:val="en-US"/>
              </w:rPr>
              <w:t>v</w:t>
            </w:r>
            <w:r w:rsidR="00CE3E17" w:rsidRPr="005A4F56">
              <w:rPr>
                <w:rFonts w:eastAsia="Calibri"/>
                <w:color w:val="000000"/>
                <w:sz w:val="22"/>
                <w:szCs w:val="22"/>
                <w:lang w:val="en-US" w:eastAsia="en-US"/>
              </w:rPr>
              <w:t>sp</w:t>
            </w:r>
            <w:proofErr w:type="spellEnd"/>
            <w:r w:rsidR="00CE3E17" w:rsidRPr="005A4F56">
              <w:rPr>
                <w:rFonts w:eastAsia="Calibri"/>
                <w:color w:val="000000"/>
                <w:sz w:val="22"/>
                <w:szCs w:val="22"/>
                <w:lang w:eastAsia="en-US"/>
              </w:rPr>
              <w:t>@</w:t>
            </w:r>
            <w:r w:rsidR="00CE3E17" w:rsidRPr="005A4F56">
              <w:rPr>
                <w:rFonts w:eastAsia="Calibri"/>
                <w:color w:val="000000"/>
                <w:sz w:val="22"/>
                <w:szCs w:val="22"/>
                <w:lang w:val="en-US" w:eastAsia="en-US"/>
              </w:rPr>
              <w:t>mail</w:t>
            </w:r>
            <w:r w:rsidR="00CE3E17" w:rsidRPr="005A4F56">
              <w:rPr>
                <w:rFonts w:eastAsia="Calibri"/>
                <w:color w:val="000000"/>
                <w:sz w:val="22"/>
                <w:szCs w:val="22"/>
                <w:lang w:eastAsia="en-US"/>
              </w:rPr>
              <w:t>.</w:t>
            </w:r>
            <w:proofErr w:type="spellStart"/>
            <w:r w:rsidR="00CE3E17" w:rsidRPr="005A4F56">
              <w:rPr>
                <w:rFonts w:eastAsia="Calibri"/>
                <w:color w:val="000000"/>
                <w:sz w:val="22"/>
                <w:szCs w:val="22"/>
                <w:lang w:eastAsia="en-US"/>
              </w:rPr>
              <w:t>ru</w:t>
            </w:r>
            <w:proofErr w:type="spellEnd"/>
            <w:r w:rsidR="00CE3E17" w:rsidRPr="005A4F56">
              <w:rPr>
                <w:sz w:val="22"/>
                <w:szCs w:val="22"/>
              </w:rPr>
              <w:t xml:space="preserve"> </w:t>
            </w:r>
            <w:r w:rsidRPr="005A4F56">
              <w:rPr>
                <w:sz w:val="22"/>
                <w:szCs w:val="22"/>
              </w:rPr>
              <w:t>Официальный сайт:</w:t>
            </w:r>
          </w:p>
          <w:p w:rsidR="004F772D" w:rsidRPr="005A4F56" w:rsidRDefault="005A4F56" w:rsidP="005B3812">
            <w:pPr>
              <w:ind w:firstLine="0"/>
              <w:rPr>
                <w:sz w:val="22"/>
                <w:szCs w:val="22"/>
              </w:rPr>
            </w:pPr>
            <w:r w:rsidRPr="005A4F56">
              <w:rPr>
                <w:sz w:val="22"/>
                <w:szCs w:val="22"/>
              </w:rPr>
              <w:t xml:space="preserve">http:// </w:t>
            </w:r>
            <w:r w:rsidRPr="005A4F56">
              <w:rPr>
                <w:sz w:val="22"/>
                <w:szCs w:val="22"/>
                <w:lang w:val="en-US"/>
              </w:rPr>
              <w:t>www</w:t>
            </w:r>
            <w:r w:rsidRPr="005A4F56">
              <w:rPr>
                <w:sz w:val="22"/>
                <w:szCs w:val="22"/>
              </w:rPr>
              <w:t>.</w:t>
            </w:r>
            <w:proofErr w:type="spellStart"/>
            <w:r w:rsidRPr="005A4F56">
              <w:rPr>
                <w:sz w:val="22"/>
                <w:szCs w:val="22"/>
                <w:lang w:val="en-US"/>
              </w:rPr>
              <w:t>svobodnoe</w:t>
            </w:r>
            <w:proofErr w:type="spellEnd"/>
            <w:r w:rsidRPr="005A4F56">
              <w:rPr>
                <w:sz w:val="22"/>
                <w:szCs w:val="22"/>
              </w:rPr>
              <w:t>-</w:t>
            </w:r>
            <w:r w:rsidRPr="005A4F56">
              <w:rPr>
                <w:sz w:val="22"/>
                <w:szCs w:val="22"/>
                <w:lang w:val="en-US"/>
              </w:rPr>
              <w:t>sp</w:t>
            </w:r>
            <w:r w:rsidRPr="005A4F56">
              <w:rPr>
                <w:sz w:val="22"/>
                <w:szCs w:val="22"/>
              </w:rPr>
              <w:t>.</w:t>
            </w:r>
            <w:proofErr w:type="spellStart"/>
            <w:r w:rsidRPr="005A4F56">
              <w:rPr>
                <w:sz w:val="22"/>
                <w:szCs w:val="22"/>
                <w:lang w:val="en-US"/>
              </w:rPr>
              <w:t>ru</w:t>
            </w:r>
            <w:proofErr w:type="spellEnd"/>
            <w:r w:rsidR="005B3812" w:rsidRPr="005A4F56">
              <w:rPr>
                <w:rFonts w:eastAsia="Times New Roman" w:cs="Times New Roman"/>
                <w:sz w:val="22"/>
                <w:szCs w:val="22"/>
              </w:rPr>
              <w:t>.</w:t>
            </w:r>
          </w:p>
        </w:tc>
      </w:tr>
      <w:tr w:rsidR="004F772D" w:rsidRPr="00482DFB" w:rsidTr="006D0DE4">
        <w:trPr>
          <w:trHeight w:val="3490"/>
        </w:trPr>
        <w:tc>
          <w:tcPr>
            <w:tcW w:w="518" w:type="dxa"/>
            <w:tcBorders>
              <w:top w:val="single" w:sz="4" w:space="0" w:color="000000"/>
              <w:left w:val="single" w:sz="4" w:space="0" w:color="000000"/>
              <w:bottom w:val="single" w:sz="4" w:space="0" w:color="000000"/>
            </w:tcBorders>
          </w:tcPr>
          <w:p w:rsidR="004F772D" w:rsidRDefault="004F772D" w:rsidP="006D0DE4">
            <w:pPr>
              <w:pStyle w:val="msonormalcxspmiddle"/>
              <w:snapToGrid w:val="0"/>
              <w:spacing w:before="0" w:after="0"/>
              <w:rPr>
                <w:color w:val="000000"/>
                <w:sz w:val="22"/>
                <w:szCs w:val="22"/>
              </w:rPr>
            </w:pPr>
            <w:r w:rsidRPr="00F60C61">
              <w:rPr>
                <w:color w:val="000000"/>
                <w:sz w:val="22"/>
                <w:szCs w:val="22"/>
              </w:rPr>
              <w:t>2</w:t>
            </w:r>
          </w:p>
          <w:p w:rsidR="004F772D" w:rsidRPr="00FC1D61" w:rsidRDefault="004F772D" w:rsidP="006D0DE4">
            <w:pPr>
              <w:rPr>
                <w:lang w:eastAsia="ar-SA"/>
              </w:rPr>
            </w:pPr>
          </w:p>
          <w:p w:rsidR="004F772D" w:rsidRDefault="004F772D" w:rsidP="006D0DE4">
            <w:pPr>
              <w:rPr>
                <w:lang w:eastAsia="ar-SA"/>
              </w:rPr>
            </w:pPr>
          </w:p>
          <w:p w:rsidR="004F772D" w:rsidRPr="00FC1D61" w:rsidRDefault="004F772D" w:rsidP="006D0DE4">
            <w:pPr>
              <w:rPr>
                <w:lang w:eastAsia="ar-SA"/>
              </w:rPr>
            </w:pPr>
            <w:r>
              <w:rPr>
                <w:lang w:eastAsia="ar-SA"/>
              </w:rPr>
              <w:t>2</w:t>
            </w:r>
          </w:p>
        </w:tc>
        <w:tc>
          <w:tcPr>
            <w:tcW w:w="1440" w:type="dxa"/>
            <w:tcBorders>
              <w:top w:val="single" w:sz="4" w:space="0" w:color="000000"/>
              <w:left w:val="single" w:sz="4" w:space="0" w:color="000000"/>
              <w:bottom w:val="single" w:sz="4" w:space="0" w:color="000000"/>
            </w:tcBorders>
          </w:tcPr>
          <w:p w:rsidR="004F772D" w:rsidRPr="00F60C61" w:rsidRDefault="004F772D" w:rsidP="006D0DE4">
            <w:pPr>
              <w:pStyle w:val="msonormalcxspmiddle"/>
              <w:snapToGrid w:val="0"/>
              <w:spacing w:before="0" w:after="0"/>
              <w:ind w:firstLine="33"/>
              <w:rPr>
                <w:color w:val="000000"/>
                <w:sz w:val="22"/>
                <w:szCs w:val="22"/>
              </w:rPr>
            </w:pPr>
            <w:r w:rsidRPr="00F60C61">
              <w:rPr>
                <w:color w:val="000000"/>
                <w:sz w:val="22"/>
                <w:szCs w:val="22"/>
              </w:rPr>
              <w:t xml:space="preserve">Администрация </w:t>
            </w:r>
            <w:r w:rsidR="006D0DE4">
              <w:rPr>
                <w:color w:val="000000"/>
                <w:sz w:val="22"/>
                <w:szCs w:val="22"/>
              </w:rPr>
              <w:t>Свободн</w:t>
            </w:r>
            <w:r w:rsidRPr="00F60C61">
              <w:rPr>
                <w:color w:val="000000"/>
                <w:sz w:val="22"/>
                <w:szCs w:val="22"/>
              </w:rPr>
              <w:t xml:space="preserve">ого сельского поселения Приморско-Ахтарского района </w:t>
            </w:r>
          </w:p>
          <w:p w:rsidR="004F772D" w:rsidRPr="00F60C61" w:rsidRDefault="004F772D" w:rsidP="006D0DE4">
            <w:pPr>
              <w:pStyle w:val="msonormalcxspmiddle"/>
              <w:snapToGrid w:val="0"/>
              <w:spacing w:before="0" w:after="0"/>
              <w:rPr>
                <w:color w:val="000000"/>
                <w:sz w:val="22"/>
                <w:szCs w:val="22"/>
              </w:rPr>
            </w:pPr>
          </w:p>
        </w:tc>
        <w:tc>
          <w:tcPr>
            <w:tcW w:w="1602" w:type="dxa"/>
            <w:tcBorders>
              <w:top w:val="single" w:sz="4" w:space="0" w:color="000000"/>
              <w:left w:val="single" w:sz="4" w:space="0" w:color="000000"/>
              <w:bottom w:val="single" w:sz="4" w:space="0" w:color="000000"/>
            </w:tcBorders>
          </w:tcPr>
          <w:p w:rsidR="004F772D" w:rsidRPr="00F60C61" w:rsidRDefault="004F772D" w:rsidP="006D0DE4">
            <w:pPr>
              <w:pStyle w:val="msonormalcxspmiddle"/>
              <w:snapToGrid w:val="0"/>
              <w:spacing w:before="0" w:after="0"/>
              <w:ind w:firstLine="33"/>
              <w:rPr>
                <w:color w:val="000000"/>
                <w:sz w:val="22"/>
                <w:szCs w:val="22"/>
              </w:rPr>
            </w:pPr>
            <w:r w:rsidRPr="00F60C61">
              <w:rPr>
                <w:color w:val="000000"/>
                <w:sz w:val="22"/>
                <w:szCs w:val="22"/>
              </w:rPr>
              <w:t xml:space="preserve">Специалист 1-й категории - </w:t>
            </w:r>
          </w:p>
          <w:p w:rsidR="004F772D" w:rsidRPr="00F60C61" w:rsidRDefault="006D0DE4" w:rsidP="004F772D">
            <w:pPr>
              <w:pStyle w:val="msonormalcxspmiddle"/>
              <w:snapToGrid w:val="0"/>
              <w:spacing w:before="0" w:after="0"/>
              <w:ind w:firstLine="77"/>
              <w:rPr>
                <w:color w:val="000000"/>
                <w:sz w:val="22"/>
                <w:szCs w:val="22"/>
              </w:rPr>
            </w:pPr>
            <w:r>
              <w:rPr>
                <w:color w:val="000000"/>
                <w:sz w:val="22"/>
                <w:szCs w:val="22"/>
              </w:rPr>
              <w:t>Свободн</w:t>
            </w:r>
            <w:r w:rsidR="004F772D" w:rsidRPr="00F60C61">
              <w:rPr>
                <w:color w:val="000000"/>
                <w:sz w:val="22"/>
                <w:szCs w:val="22"/>
              </w:rPr>
              <w:t>ого сельского поселения Приморско-Ахтарского района</w:t>
            </w:r>
          </w:p>
          <w:p w:rsidR="004F772D" w:rsidRPr="00F60C61" w:rsidRDefault="004F772D" w:rsidP="006D0DE4">
            <w:pPr>
              <w:pStyle w:val="msonormalcxspmiddle"/>
              <w:snapToGrid w:val="0"/>
              <w:spacing w:before="0" w:after="0"/>
              <w:rPr>
                <w:color w:val="000000"/>
                <w:sz w:val="22"/>
                <w:szCs w:val="22"/>
              </w:rPr>
            </w:pPr>
          </w:p>
        </w:tc>
        <w:tc>
          <w:tcPr>
            <w:tcW w:w="1418" w:type="dxa"/>
            <w:tcBorders>
              <w:top w:val="single" w:sz="4" w:space="0" w:color="000000"/>
              <w:left w:val="single" w:sz="4" w:space="0" w:color="000000"/>
              <w:bottom w:val="single" w:sz="4" w:space="0" w:color="000000"/>
            </w:tcBorders>
          </w:tcPr>
          <w:p w:rsidR="004F772D" w:rsidRDefault="004F772D" w:rsidP="006D0DE4">
            <w:pPr>
              <w:pStyle w:val="msonormalcxspmiddle"/>
              <w:snapToGrid w:val="0"/>
              <w:spacing w:before="0" w:after="0"/>
              <w:ind w:firstLine="34"/>
              <w:rPr>
                <w:color w:val="000000"/>
                <w:sz w:val="22"/>
                <w:szCs w:val="22"/>
              </w:rPr>
            </w:pPr>
            <w:r w:rsidRPr="00F60C61">
              <w:rPr>
                <w:color w:val="000000"/>
                <w:sz w:val="22"/>
                <w:szCs w:val="22"/>
              </w:rPr>
              <w:t xml:space="preserve">Каждый понедельник месяца </w:t>
            </w:r>
          </w:p>
          <w:p w:rsidR="004F772D" w:rsidRPr="00FC1D61" w:rsidRDefault="004F772D" w:rsidP="006D0DE4">
            <w:pPr>
              <w:pStyle w:val="msonormalcxspmiddle"/>
              <w:snapToGrid w:val="0"/>
              <w:spacing w:before="0" w:after="0"/>
              <w:ind w:firstLine="34"/>
              <w:rPr>
                <w:color w:val="000000"/>
                <w:sz w:val="22"/>
                <w:szCs w:val="22"/>
              </w:rPr>
            </w:pPr>
            <w:r w:rsidRPr="00F60C61">
              <w:rPr>
                <w:color w:val="000000"/>
                <w:sz w:val="22"/>
                <w:szCs w:val="22"/>
              </w:rPr>
              <w:t xml:space="preserve"> с 14</w:t>
            </w:r>
            <w:r w:rsidRPr="00F60C61">
              <w:rPr>
                <w:color w:val="000000"/>
                <w:sz w:val="22"/>
                <w:szCs w:val="22"/>
                <w:vertAlign w:val="superscript"/>
              </w:rPr>
              <w:t xml:space="preserve"> -</w:t>
            </w:r>
            <w:r w:rsidRPr="00F60C61">
              <w:rPr>
                <w:color w:val="000000"/>
                <w:sz w:val="22"/>
                <w:szCs w:val="22"/>
              </w:rPr>
              <w:t>00 до 16-00</w:t>
            </w:r>
            <w:r w:rsidRPr="00F60C61">
              <w:rPr>
                <w:color w:val="000000"/>
                <w:sz w:val="22"/>
                <w:szCs w:val="22"/>
                <w:vertAlign w:val="superscript"/>
              </w:rPr>
              <w:t xml:space="preserve"> </w:t>
            </w:r>
          </w:p>
        </w:tc>
        <w:tc>
          <w:tcPr>
            <w:tcW w:w="2020" w:type="dxa"/>
            <w:tcBorders>
              <w:top w:val="single" w:sz="4" w:space="0" w:color="000000"/>
              <w:left w:val="single" w:sz="4" w:space="0" w:color="000000"/>
              <w:bottom w:val="single" w:sz="4" w:space="0" w:color="000000"/>
            </w:tcBorders>
          </w:tcPr>
          <w:p w:rsidR="004F772D" w:rsidRPr="00F60C61" w:rsidRDefault="004F772D" w:rsidP="004F772D">
            <w:pPr>
              <w:ind w:firstLine="34"/>
              <w:rPr>
                <w:sz w:val="22"/>
                <w:szCs w:val="22"/>
              </w:rPr>
            </w:pPr>
            <w:r w:rsidRPr="00F60C61">
              <w:rPr>
                <w:sz w:val="22"/>
                <w:szCs w:val="22"/>
              </w:rPr>
              <w:t xml:space="preserve">Понедельник – пятница – </w:t>
            </w:r>
          </w:p>
          <w:p w:rsidR="004F772D" w:rsidRPr="00F60C61" w:rsidRDefault="004F772D" w:rsidP="004F772D">
            <w:pPr>
              <w:ind w:firstLine="34"/>
              <w:rPr>
                <w:sz w:val="22"/>
                <w:szCs w:val="22"/>
              </w:rPr>
            </w:pPr>
            <w:r w:rsidRPr="00F60C61">
              <w:rPr>
                <w:sz w:val="22"/>
                <w:szCs w:val="22"/>
              </w:rPr>
              <w:t>с 8.00 до 17.15,</w:t>
            </w:r>
          </w:p>
          <w:p w:rsidR="004F772D" w:rsidRPr="00F60C61" w:rsidRDefault="004F772D" w:rsidP="004F772D">
            <w:pPr>
              <w:ind w:firstLine="34"/>
              <w:rPr>
                <w:sz w:val="22"/>
                <w:szCs w:val="22"/>
              </w:rPr>
            </w:pPr>
            <w:r w:rsidRPr="00F60C61">
              <w:rPr>
                <w:sz w:val="22"/>
                <w:szCs w:val="22"/>
              </w:rPr>
              <w:t xml:space="preserve">четверг </w:t>
            </w:r>
            <w:proofErr w:type="spellStart"/>
            <w:r w:rsidRPr="00F60C61">
              <w:rPr>
                <w:sz w:val="22"/>
                <w:szCs w:val="22"/>
              </w:rPr>
              <w:t>неприемный</w:t>
            </w:r>
            <w:proofErr w:type="spellEnd"/>
            <w:r w:rsidRPr="00F60C61">
              <w:rPr>
                <w:sz w:val="22"/>
                <w:szCs w:val="22"/>
              </w:rPr>
              <w:t xml:space="preserve"> день; пятница – </w:t>
            </w:r>
          </w:p>
          <w:p w:rsidR="004F772D" w:rsidRPr="00F60C61" w:rsidRDefault="004F772D" w:rsidP="004F772D">
            <w:pPr>
              <w:ind w:firstLine="34"/>
              <w:rPr>
                <w:sz w:val="22"/>
                <w:szCs w:val="22"/>
              </w:rPr>
            </w:pPr>
            <w:r w:rsidRPr="00F60C61">
              <w:rPr>
                <w:sz w:val="22"/>
                <w:szCs w:val="22"/>
              </w:rPr>
              <w:t xml:space="preserve">с 8.00 до 16.00  перерыв – </w:t>
            </w:r>
          </w:p>
          <w:p w:rsidR="004F772D" w:rsidRPr="00F60C61" w:rsidRDefault="004F772D" w:rsidP="004F772D">
            <w:pPr>
              <w:ind w:firstLine="34"/>
              <w:rPr>
                <w:sz w:val="22"/>
                <w:szCs w:val="22"/>
              </w:rPr>
            </w:pPr>
            <w:r w:rsidRPr="00F60C61">
              <w:rPr>
                <w:sz w:val="22"/>
                <w:szCs w:val="22"/>
              </w:rPr>
              <w:t>с 12.00 до 14.00,</w:t>
            </w:r>
          </w:p>
          <w:p w:rsidR="004F772D" w:rsidRPr="00F60C61" w:rsidRDefault="004F772D" w:rsidP="004F772D">
            <w:pPr>
              <w:ind w:firstLine="34"/>
              <w:rPr>
                <w:sz w:val="22"/>
                <w:szCs w:val="22"/>
              </w:rPr>
            </w:pPr>
            <w:r w:rsidRPr="00F60C61">
              <w:rPr>
                <w:sz w:val="22"/>
                <w:szCs w:val="22"/>
              </w:rPr>
              <w:t>выходные дни – суббота, воскресенье</w:t>
            </w:r>
          </w:p>
          <w:p w:rsidR="004F772D" w:rsidRPr="00F60C61" w:rsidRDefault="004F772D" w:rsidP="004F772D">
            <w:pPr>
              <w:snapToGrid w:val="0"/>
              <w:ind w:firstLine="34"/>
              <w:rPr>
                <w:color w:val="000000"/>
                <w:sz w:val="22"/>
                <w:szCs w:val="22"/>
                <w:vertAlign w:val="superscript"/>
              </w:rPr>
            </w:pPr>
          </w:p>
        </w:tc>
        <w:tc>
          <w:tcPr>
            <w:tcW w:w="1260" w:type="dxa"/>
            <w:tcBorders>
              <w:top w:val="single" w:sz="4" w:space="0" w:color="000000"/>
              <w:left w:val="single" w:sz="4" w:space="0" w:color="000000"/>
              <w:bottom w:val="single" w:sz="4" w:space="0" w:color="000000"/>
            </w:tcBorders>
          </w:tcPr>
          <w:p w:rsidR="004F772D" w:rsidRPr="00E0748E" w:rsidRDefault="004F772D" w:rsidP="004F772D">
            <w:pPr>
              <w:pStyle w:val="a9"/>
              <w:ind w:hanging="2"/>
              <w:rPr>
                <w:rFonts w:ascii="Times New Roman" w:hAnsi="Times New Roman"/>
                <w:sz w:val="22"/>
                <w:szCs w:val="22"/>
              </w:rPr>
            </w:pPr>
            <w:r w:rsidRPr="00E0748E">
              <w:rPr>
                <w:rFonts w:ascii="Times New Roman" w:hAnsi="Times New Roman"/>
                <w:sz w:val="22"/>
                <w:szCs w:val="22"/>
              </w:rPr>
              <w:t xml:space="preserve">Телефон – 8(86143) </w:t>
            </w:r>
          </w:p>
          <w:p w:rsidR="004F772D" w:rsidRPr="00E0748E" w:rsidRDefault="009471DB" w:rsidP="004F772D">
            <w:pPr>
              <w:pStyle w:val="a9"/>
              <w:ind w:hanging="2"/>
              <w:rPr>
                <w:rFonts w:ascii="Times New Roman" w:hAnsi="Times New Roman"/>
                <w:sz w:val="22"/>
                <w:szCs w:val="22"/>
              </w:rPr>
            </w:pPr>
            <w:r w:rsidRPr="00E0748E">
              <w:rPr>
                <w:rFonts w:ascii="Times New Roman" w:hAnsi="Times New Roman"/>
                <w:sz w:val="22"/>
                <w:szCs w:val="22"/>
              </w:rPr>
              <w:t>5-75-17</w:t>
            </w:r>
            <w:r w:rsidR="004F772D" w:rsidRPr="00E0748E">
              <w:rPr>
                <w:rFonts w:ascii="Times New Roman" w:hAnsi="Times New Roman"/>
                <w:sz w:val="22"/>
                <w:szCs w:val="22"/>
              </w:rPr>
              <w:t xml:space="preserve">; </w:t>
            </w:r>
          </w:p>
          <w:p w:rsidR="004F772D" w:rsidRPr="00E0748E" w:rsidRDefault="004F772D" w:rsidP="004F772D">
            <w:pPr>
              <w:pStyle w:val="a9"/>
              <w:ind w:hanging="2"/>
              <w:rPr>
                <w:rFonts w:ascii="Times New Roman" w:hAnsi="Times New Roman"/>
                <w:sz w:val="22"/>
                <w:szCs w:val="22"/>
              </w:rPr>
            </w:pPr>
            <w:r w:rsidRPr="00E0748E">
              <w:rPr>
                <w:rFonts w:ascii="Times New Roman" w:hAnsi="Times New Roman"/>
                <w:sz w:val="22"/>
                <w:szCs w:val="22"/>
              </w:rPr>
              <w:t xml:space="preserve">Факс – 8(86143) </w:t>
            </w:r>
          </w:p>
          <w:p w:rsidR="004F772D" w:rsidRPr="00E0748E" w:rsidRDefault="009471DB" w:rsidP="004F772D">
            <w:pPr>
              <w:ind w:hanging="2"/>
              <w:rPr>
                <w:rFonts w:cs="Times New Roman"/>
                <w:sz w:val="22"/>
                <w:szCs w:val="22"/>
              </w:rPr>
            </w:pPr>
            <w:r w:rsidRPr="00E0748E">
              <w:rPr>
                <w:rFonts w:cs="Times New Roman"/>
                <w:sz w:val="22"/>
                <w:szCs w:val="22"/>
              </w:rPr>
              <w:t xml:space="preserve">5-75-17 </w:t>
            </w:r>
            <w:r w:rsidR="004F772D" w:rsidRPr="00E0748E">
              <w:rPr>
                <w:rFonts w:cs="Times New Roman"/>
                <w:sz w:val="22"/>
                <w:szCs w:val="22"/>
              </w:rPr>
              <w:t>Электронный адрес</w:t>
            </w:r>
          </w:p>
          <w:p w:rsidR="004F772D" w:rsidRPr="005A4F56" w:rsidRDefault="00CE3E17" w:rsidP="004F772D">
            <w:pPr>
              <w:spacing w:before="40" w:after="40"/>
              <w:ind w:hanging="2"/>
              <w:rPr>
                <w:color w:val="000000"/>
                <w:sz w:val="22"/>
                <w:szCs w:val="22"/>
              </w:rPr>
            </w:pPr>
            <w:r w:rsidRPr="00E0748E">
              <w:rPr>
                <w:rFonts w:eastAsia="Times New Roman" w:cs="Times New Roman"/>
                <w:sz w:val="22"/>
                <w:szCs w:val="22"/>
              </w:rPr>
              <w:t> </w:t>
            </w:r>
            <w:r w:rsidRPr="00E0748E">
              <w:rPr>
                <w:rFonts w:eastAsia="Calibri" w:cs="Times New Roman"/>
                <w:color w:val="000000"/>
                <w:sz w:val="22"/>
                <w:szCs w:val="22"/>
                <w:lang w:val="en-US" w:eastAsia="en-US"/>
              </w:rPr>
              <w:t>admin</w:t>
            </w:r>
            <w:r w:rsidRPr="005A4F56">
              <w:rPr>
                <w:rFonts w:eastAsia="Calibri"/>
                <w:color w:val="000000"/>
                <w:sz w:val="22"/>
                <w:szCs w:val="22"/>
                <w:lang w:eastAsia="en-US"/>
              </w:rPr>
              <w:t>-</w:t>
            </w:r>
            <w:proofErr w:type="spellStart"/>
            <w:r w:rsidRPr="005A4F56">
              <w:rPr>
                <w:rFonts w:eastAsia="Calibri"/>
                <w:color w:val="000000"/>
                <w:sz w:val="22"/>
                <w:szCs w:val="22"/>
                <w:lang w:val="en-US" w:eastAsia="en-US"/>
              </w:rPr>
              <w:t>s</w:t>
            </w:r>
            <w:r w:rsidRPr="005A4F56">
              <w:rPr>
                <w:sz w:val="22"/>
                <w:szCs w:val="22"/>
                <w:lang w:val="en-US"/>
              </w:rPr>
              <w:t>v</w:t>
            </w:r>
            <w:r w:rsidRPr="005A4F56">
              <w:rPr>
                <w:rFonts w:eastAsia="Calibri"/>
                <w:color w:val="000000"/>
                <w:sz w:val="22"/>
                <w:szCs w:val="22"/>
                <w:lang w:val="en-US" w:eastAsia="en-US"/>
              </w:rPr>
              <w:t>sp</w:t>
            </w:r>
            <w:proofErr w:type="spellEnd"/>
            <w:r w:rsidRPr="005A4F56">
              <w:rPr>
                <w:rFonts w:eastAsia="Calibri"/>
                <w:color w:val="000000"/>
                <w:sz w:val="22"/>
                <w:szCs w:val="22"/>
                <w:lang w:eastAsia="en-US"/>
              </w:rPr>
              <w:t>@</w:t>
            </w:r>
            <w:r w:rsidRPr="005A4F56">
              <w:rPr>
                <w:rFonts w:eastAsia="Calibri"/>
                <w:color w:val="000000"/>
                <w:sz w:val="22"/>
                <w:szCs w:val="22"/>
                <w:lang w:val="en-US" w:eastAsia="en-US"/>
              </w:rPr>
              <w:t>mail</w:t>
            </w:r>
            <w:r w:rsidRPr="005A4F56">
              <w:rPr>
                <w:rFonts w:eastAsia="Calibri"/>
                <w:color w:val="000000"/>
                <w:sz w:val="22"/>
                <w:szCs w:val="22"/>
                <w:lang w:eastAsia="en-US"/>
              </w:rPr>
              <w:t>.</w:t>
            </w:r>
            <w:proofErr w:type="spellStart"/>
            <w:r w:rsidRPr="005A4F56">
              <w:rPr>
                <w:rFonts w:eastAsia="Calibri"/>
                <w:color w:val="000000"/>
                <w:sz w:val="22"/>
                <w:szCs w:val="22"/>
                <w:lang w:eastAsia="en-US"/>
              </w:rPr>
              <w:t>ru</w:t>
            </w:r>
            <w:proofErr w:type="spellEnd"/>
            <w:r w:rsidRPr="005A4F56">
              <w:rPr>
                <w:color w:val="000000"/>
                <w:sz w:val="22"/>
                <w:szCs w:val="22"/>
              </w:rPr>
              <w:t xml:space="preserve"> </w:t>
            </w:r>
            <w:r w:rsidR="004F772D" w:rsidRPr="005A4F56">
              <w:rPr>
                <w:color w:val="000000"/>
                <w:sz w:val="22"/>
                <w:szCs w:val="22"/>
              </w:rPr>
              <w:t>Официальный сайт:</w:t>
            </w:r>
          </w:p>
          <w:p w:rsidR="004F772D" w:rsidRPr="00F60C61" w:rsidRDefault="002872BE" w:rsidP="004F772D">
            <w:pPr>
              <w:pStyle w:val="msonormalcxspmiddle"/>
              <w:snapToGrid w:val="0"/>
              <w:spacing w:before="0" w:after="0"/>
              <w:ind w:hanging="2"/>
              <w:rPr>
                <w:color w:val="000000"/>
                <w:sz w:val="22"/>
                <w:szCs w:val="22"/>
              </w:rPr>
            </w:pPr>
            <w:r w:rsidRPr="005A4F56">
              <w:rPr>
                <w:sz w:val="22"/>
                <w:szCs w:val="22"/>
              </w:rPr>
              <w:t xml:space="preserve">http:// </w:t>
            </w:r>
            <w:r w:rsidRPr="005A4F56">
              <w:rPr>
                <w:sz w:val="22"/>
                <w:szCs w:val="22"/>
                <w:lang w:val="en-US"/>
              </w:rPr>
              <w:t>www</w:t>
            </w:r>
            <w:r w:rsidRPr="005A4F56">
              <w:rPr>
                <w:sz w:val="22"/>
                <w:szCs w:val="22"/>
              </w:rPr>
              <w:t>.</w:t>
            </w:r>
            <w:proofErr w:type="spellStart"/>
            <w:r w:rsidRPr="005A4F56">
              <w:rPr>
                <w:sz w:val="22"/>
                <w:szCs w:val="22"/>
                <w:lang w:val="en-US"/>
              </w:rPr>
              <w:t>svobodnoe</w:t>
            </w:r>
            <w:proofErr w:type="spellEnd"/>
            <w:r w:rsidRPr="005A4F56">
              <w:rPr>
                <w:sz w:val="22"/>
                <w:szCs w:val="22"/>
              </w:rPr>
              <w:t>-</w:t>
            </w:r>
            <w:r w:rsidRPr="005A4F56">
              <w:rPr>
                <w:sz w:val="22"/>
                <w:szCs w:val="22"/>
                <w:lang w:val="en-US"/>
              </w:rPr>
              <w:t>sp</w:t>
            </w:r>
            <w:r w:rsidRPr="005A4F56">
              <w:rPr>
                <w:sz w:val="22"/>
                <w:szCs w:val="22"/>
              </w:rPr>
              <w:t>.</w:t>
            </w:r>
            <w:proofErr w:type="spellStart"/>
            <w:r w:rsidRPr="005A4F56">
              <w:rPr>
                <w:sz w:val="22"/>
                <w:szCs w:val="22"/>
                <w:lang w:val="en-US"/>
              </w:rPr>
              <w:t>ru</w:t>
            </w:r>
            <w:proofErr w:type="spellEnd"/>
          </w:p>
        </w:tc>
        <w:tc>
          <w:tcPr>
            <w:tcW w:w="1582" w:type="dxa"/>
            <w:tcBorders>
              <w:top w:val="single" w:sz="4" w:space="0" w:color="000000"/>
              <w:left w:val="single" w:sz="4" w:space="0" w:color="000000"/>
              <w:bottom w:val="single" w:sz="4" w:space="0" w:color="000000"/>
              <w:right w:val="single" w:sz="4" w:space="0" w:color="000000"/>
            </w:tcBorders>
          </w:tcPr>
          <w:p w:rsidR="004F772D" w:rsidRPr="00F60C61" w:rsidRDefault="004F772D" w:rsidP="004F772D">
            <w:pPr>
              <w:ind w:firstLine="0"/>
              <w:rPr>
                <w:sz w:val="22"/>
                <w:szCs w:val="22"/>
              </w:rPr>
            </w:pPr>
            <w:r w:rsidRPr="00F60C61">
              <w:rPr>
                <w:sz w:val="22"/>
                <w:szCs w:val="22"/>
              </w:rPr>
              <w:t xml:space="preserve">Краснодарский край, Приморско-Ахтарский район </w:t>
            </w:r>
          </w:p>
          <w:p w:rsidR="004F772D" w:rsidRPr="00F60C61" w:rsidRDefault="004F772D" w:rsidP="004F772D">
            <w:pPr>
              <w:ind w:firstLine="0"/>
              <w:rPr>
                <w:sz w:val="22"/>
                <w:szCs w:val="22"/>
              </w:rPr>
            </w:pPr>
            <w:r w:rsidRPr="00F60C61">
              <w:rPr>
                <w:sz w:val="22"/>
                <w:szCs w:val="22"/>
              </w:rPr>
              <w:t xml:space="preserve">х. </w:t>
            </w:r>
            <w:r w:rsidR="006D0DE4">
              <w:rPr>
                <w:sz w:val="22"/>
                <w:szCs w:val="22"/>
              </w:rPr>
              <w:t>Свободн</w:t>
            </w:r>
            <w:r w:rsidR="009471DB">
              <w:rPr>
                <w:sz w:val="22"/>
                <w:szCs w:val="22"/>
              </w:rPr>
              <w:t>ы</w:t>
            </w:r>
            <w:r w:rsidRPr="00F60C61">
              <w:rPr>
                <w:sz w:val="22"/>
                <w:szCs w:val="22"/>
              </w:rPr>
              <w:t>й,</w:t>
            </w:r>
          </w:p>
          <w:p w:rsidR="004F772D" w:rsidRPr="00F60C61" w:rsidRDefault="004F772D" w:rsidP="004F772D">
            <w:pPr>
              <w:ind w:firstLine="0"/>
              <w:rPr>
                <w:sz w:val="22"/>
                <w:szCs w:val="22"/>
              </w:rPr>
            </w:pPr>
            <w:r w:rsidRPr="00F60C61">
              <w:rPr>
                <w:sz w:val="22"/>
                <w:szCs w:val="22"/>
              </w:rPr>
              <w:t xml:space="preserve">ул. </w:t>
            </w:r>
            <w:r w:rsidR="00E0748E">
              <w:rPr>
                <w:sz w:val="22"/>
                <w:szCs w:val="22"/>
              </w:rPr>
              <w:t>Ленина,18</w:t>
            </w:r>
          </w:p>
          <w:p w:rsidR="004F772D" w:rsidRPr="00F60C61" w:rsidRDefault="004F772D" w:rsidP="004F772D">
            <w:pPr>
              <w:ind w:firstLine="0"/>
              <w:rPr>
                <w:sz w:val="22"/>
                <w:szCs w:val="22"/>
              </w:rPr>
            </w:pPr>
          </w:p>
          <w:p w:rsidR="004F772D" w:rsidRPr="00F60C61" w:rsidRDefault="004F772D" w:rsidP="004F772D">
            <w:pPr>
              <w:pStyle w:val="msonormalcxspmiddle"/>
              <w:snapToGrid w:val="0"/>
              <w:spacing w:before="0" w:after="0"/>
              <w:ind w:firstLine="0"/>
              <w:rPr>
                <w:color w:val="000000"/>
                <w:sz w:val="22"/>
                <w:szCs w:val="22"/>
              </w:rPr>
            </w:pPr>
          </w:p>
        </w:tc>
      </w:tr>
      <w:tr w:rsidR="004F772D" w:rsidRPr="00482DFB" w:rsidTr="006D0DE4">
        <w:trPr>
          <w:trHeight w:val="3490"/>
        </w:trPr>
        <w:tc>
          <w:tcPr>
            <w:tcW w:w="518" w:type="dxa"/>
            <w:tcBorders>
              <w:top w:val="single" w:sz="4" w:space="0" w:color="000000"/>
              <w:left w:val="single" w:sz="4" w:space="0" w:color="000000"/>
              <w:bottom w:val="single" w:sz="4" w:space="0" w:color="000000"/>
            </w:tcBorders>
          </w:tcPr>
          <w:p w:rsidR="004F772D" w:rsidRPr="00B36589" w:rsidRDefault="004F772D" w:rsidP="006D0DE4">
            <w:pPr>
              <w:pStyle w:val="msonormalcxspmiddle"/>
              <w:snapToGrid w:val="0"/>
              <w:spacing w:before="0" w:after="0"/>
              <w:ind w:firstLine="0"/>
              <w:rPr>
                <w:color w:val="000000"/>
                <w:sz w:val="24"/>
                <w:szCs w:val="24"/>
              </w:rPr>
            </w:pPr>
          </w:p>
          <w:p w:rsidR="004F772D" w:rsidRPr="00B36589" w:rsidRDefault="004F772D" w:rsidP="006D0DE4">
            <w:pPr>
              <w:rPr>
                <w:color w:val="000000"/>
              </w:rPr>
            </w:pPr>
            <w:r>
              <w:rPr>
                <w:color w:val="000000"/>
              </w:rPr>
              <w:t>3</w:t>
            </w:r>
          </w:p>
        </w:tc>
        <w:tc>
          <w:tcPr>
            <w:tcW w:w="1440" w:type="dxa"/>
            <w:tcBorders>
              <w:top w:val="single" w:sz="4" w:space="0" w:color="000000"/>
              <w:left w:val="single" w:sz="4" w:space="0" w:color="000000"/>
              <w:bottom w:val="single" w:sz="4" w:space="0" w:color="000000"/>
            </w:tcBorders>
          </w:tcPr>
          <w:p w:rsidR="004F772D" w:rsidRPr="00B36589" w:rsidRDefault="004F772D" w:rsidP="006D0DE4">
            <w:pPr>
              <w:pStyle w:val="msonormalcxspmiddle"/>
              <w:snapToGrid w:val="0"/>
              <w:spacing w:before="0" w:after="0"/>
              <w:ind w:firstLine="0"/>
              <w:rPr>
                <w:color w:val="000000"/>
                <w:sz w:val="24"/>
                <w:szCs w:val="24"/>
              </w:rPr>
            </w:pPr>
            <w:r w:rsidRPr="00B36589">
              <w:rPr>
                <w:color w:val="000000"/>
                <w:sz w:val="24"/>
                <w:szCs w:val="24"/>
              </w:rPr>
              <w:t>МКУ «МФЦ»</w:t>
            </w:r>
          </w:p>
        </w:tc>
        <w:tc>
          <w:tcPr>
            <w:tcW w:w="1602" w:type="dxa"/>
            <w:tcBorders>
              <w:top w:val="single" w:sz="4" w:space="0" w:color="000000"/>
              <w:left w:val="single" w:sz="4" w:space="0" w:color="000000"/>
              <w:bottom w:val="single" w:sz="4" w:space="0" w:color="000000"/>
            </w:tcBorders>
          </w:tcPr>
          <w:p w:rsidR="004F772D" w:rsidRPr="00B36589" w:rsidRDefault="004F772D" w:rsidP="006D0DE4">
            <w:pPr>
              <w:pStyle w:val="msonormalcxspmiddle"/>
              <w:snapToGrid w:val="0"/>
              <w:spacing w:before="0" w:after="0"/>
              <w:ind w:firstLine="0"/>
              <w:rPr>
                <w:color w:val="000000"/>
                <w:sz w:val="24"/>
                <w:szCs w:val="24"/>
              </w:rPr>
            </w:pPr>
            <w:r w:rsidRPr="00B36589">
              <w:rPr>
                <w:color w:val="000000"/>
                <w:sz w:val="24"/>
                <w:szCs w:val="24"/>
              </w:rPr>
              <w:t>операторы МКУ «МФЦ»</w:t>
            </w:r>
          </w:p>
        </w:tc>
        <w:tc>
          <w:tcPr>
            <w:tcW w:w="1418" w:type="dxa"/>
            <w:tcBorders>
              <w:top w:val="single" w:sz="4" w:space="0" w:color="000000"/>
              <w:left w:val="single" w:sz="4" w:space="0" w:color="000000"/>
              <w:bottom w:val="single" w:sz="4" w:space="0" w:color="000000"/>
            </w:tcBorders>
          </w:tcPr>
          <w:p w:rsidR="004F772D" w:rsidRPr="00B36589" w:rsidRDefault="004F772D" w:rsidP="006D0DE4">
            <w:pPr>
              <w:pStyle w:val="msonormalcxspmiddle"/>
              <w:snapToGrid w:val="0"/>
              <w:spacing w:before="0" w:after="0"/>
              <w:ind w:firstLine="0"/>
              <w:rPr>
                <w:color w:val="000000"/>
                <w:sz w:val="24"/>
                <w:szCs w:val="24"/>
              </w:rPr>
            </w:pPr>
            <w:r w:rsidRPr="00B36589">
              <w:rPr>
                <w:color w:val="000000"/>
                <w:sz w:val="24"/>
                <w:szCs w:val="24"/>
              </w:rPr>
              <w:t>пн.-пт. 8</w:t>
            </w:r>
            <w:r w:rsidRPr="00B36589">
              <w:rPr>
                <w:color w:val="000000"/>
                <w:sz w:val="24"/>
                <w:szCs w:val="24"/>
                <w:vertAlign w:val="superscript"/>
              </w:rPr>
              <w:t>00</w:t>
            </w:r>
            <w:r w:rsidRPr="00B36589">
              <w:rPr>
                <w:color w:val="000000"/>
                <w:sz w:val="24"/>
                <w:szCs w:val="24"/>
              </w:rPr>
              <w:t>-20- 00,</w:t>
            </w:r>
          </w:p>
          <w:p w:rsidR="004F772D" w:rsidRPr="00B36589" w:rsidRDefault="004F772D" w:rsidP="006D0DE4">
            <w:pPr>
              <w:pStyle w:val="msonormalcxspmiddle"/>
              <w:spacing w:before="0" w:after="0"/>
              <w:ind w:firstLine="0"/>
              <w:rPr>
                <w:color w:val="000000"/>
                <w:sz w:val="24"/>
                <w:szCs w:val="24"/>
              </w:rPr>
            </w:pPr>
            <w:r w:rsidRPr="00B36589">
              <w:rPr>
                <w:color w:val="000000"/>
                <w:sz w:val="24"/>
                <w:szCs w:val="24"/>
              </w:rPr>
              <w:t>сб.</w:t>
            </w:r>
          </w:p>
          <w:p w:rsidR="004F772D" w:rsidRPr="00B36589" w:rsidRDefault="004F772D" w:rsidP="006D0DE4">
            <w:pPr>
              <w:pStyle w:val="msonormalcxspmiddle"/>
              <w:spacing w:before="0" w:after="0"/>
              <w:ind w:firstLine="0"/>
              <w:rPr>
                <w:color w:val="000000"/>
                <w:sz w:val="24"/>
                <w:szCs w:val="24"/>
              </w:rPr>
            </w:pPr>
            <w:r w:rsidRPr="00B36589">
              <w:rPr>
                <w:color w:val="000000"/>
                <w:sz w:val="24"/>
                <w:szCs w:val="24"/>
              </w:rPr>
              <w:t>8</w:t>
            </w:r>
            <w:r w:rsidRPr="00B36589">
              <w:rPr>
                <w:color w:val="000000"/>
                <w:sz w:val="24"/>
                <w:szCs w:val="24"/>
                <w:vertAlign w:val="superscript"/>
              </w:rPr>
              <w:t>00</w:t>
            </w:r>
            <w:r w:rsidRPr="00B36589">
              <w:rPr>
                <w:color w:val="000000"/>
                <w:sz w:val="24"/>
                <w:szCs w:val="24"/>
              </w:rPr>
              <w:t>-13</w:t>
            </w:r>
            <w:r w:rsidRPr="00B36589">
              <w:rPr>
                <w:color w:val="000000"/>
                <w:sz w:val="24"/>
                <w:szCs w:val="24"/>
                <w:vertAlign w:val="superscript"/>
              </w:rPr>
              <w:t>00</w:t>
            </w:r>
            <w:r w:rsidRPr="00B36589">
              <w:rPr>
                <w:color w:val="000000"/>
                <w:sz w:val="24"/>
                <w:szCs w:val="24"/>
              </w:rPr>
              <w:t xml:space="preserve"> </w:t>
            </w:r>
          </w:p>
        </w:tc>
        <w:tc>
          <w:tcPr>
            <w:tcW w:w="2020" w:type="dxa"/>
            <w:tcBorders>
              <w:top w:val="single" w:sz="4" w:space="0" w:color="000000"/>
              <w:left w:val="single" w:sz="4" w:space="0" w:color="000000"/>
              <w:bottom w:val="single" w:sz="4" w:space="0" w:color="000000"/>
            </w:tcBorders>
          </w:tcPr>
          <w:p w:rsidR="004F772D" w:rsidRPr="00B36589" w:rsidRDefault="004F772D" w:rsidP="006D0DE4">
            <w:pPr>
              <w:snapToGrid w:val="0"/>
              <w:spacing w:before="40" w:after="40"/>
              <w:ind w:hanging="15"/>
              <w:rPr>
                <w:color w:val="000000"/>
              </w:rPr>
            </w:pPr>
            <w:r w:rsidRPr="00B36589">
              <w:rPr>
                <w:color w:val="000000"/>
              </w:rPr>
              <w:t xml:space="preserve">понедельник - пятница с 8-00 до 20-00, без перерыва на обед, </w:t>
            </w:r>
          </w:p>
          <w:p w:rsidR="004F772D" w:rsidRPr="00B36589" w:rsidRDefault="004F772D" w:rsidP="006D0DE4">
            <w:pPr>
              <w:spacing w:before="40" w:after="40"/>
              <w:ind w:hanging="15"/>
              <w:rPr>
                <w:color w:val="000000"/>
              </w:rPr>
            </w:pPr>
            <w:r w:rsidRPr="00B36589">
              <w:rPr>
                <w:color w:val="000000"/>
              </w:rPr>
              <w:t xml:space="preserve">в субботу с 8-00 </w:t>
            </w:r>
            <w:proofErr w:type="gramStart"/>
            <w:r w:rsidRPr="00B36589">
              <w:rPr>
                <w:color w:val="000000"/>
              </w:rPr>
              <w:t>до</w:t>
            </w:r>
            <w:proofErr w:type="gramEnd"/>
            <w:r w:rsidRPr="00B36589">
              <w:rPr>
                <w:color w:val="000000"/>
              </w:rPr>
              <w:t xml:space="preserve"> </w:t>
            </w:r>
          </w:p>
          <w:p w:rsidR="004F772D" w:rsidRPr="00B36589" w:rsidRDefault="004F772D" w:rsidP="006D0DE4">
            <w:pPr>
              <w:spacing w:before="40" w:after="40"/>
              <w:ind w:hanging="15"/>
              <w:rPr>
                <w:color w:val="000000"/>
              </w:rPr>
            </w:pPr>
            <w:r w:rsidRPr="00B36589">
              <w:rPr>
                <w:color w:val="000000"/>
              </w:rPr>
              <w:t xml:space="preserve">13-00 без перерыва на обед.             </w:t>
            </w:r>
          </w:p>
          <w:p w:rsidR="004F772D" w:rsidRPr="00B36589" w:rsidRDefault="004F772D" w:rsidP="006D0DE4">
            <w:pPr>
              <w:spacing w:before="40" w:after="40"/>
              <w:ind w:hanging="15"/>
              <w:rPr>
                <w:color w:val="000000"/>
              </w:rPr>
            </w:pPr>
            <w:r w:rsidRPr="00B36589">
              <w:rPr>
                <w:color w:val="000000"/>
              </w:rPr>
              <w:t>Выходной день: воскресенье.</w:t>
            </w:r>
          </w:p>
        </w:tc>
        <w:tc>
          <w:tcPr>
            <w:tcW w:w="1260" w:type="dxa"/>
            <w:tcBorders>
              <w:top w:val="single" w:sz="4" w:space="0" w:color="000000"/>
              <w:left w:val="single" w:sz="4" w:space="0" w:color="000000"/>
              <w:bottom w:val="single" w:sz="4" w:space="0" w:color="000000"/>
            </w:tcBorders>
          </w:tcPr>
          <w:p w:rsidR="004F772D" w:rsidRPr="00E0748E" w:rsidRDefault="004F772D" w:rsidP="004F772D">
            <w:pPr>
              <w:snapToGrid w:val="0"/>
              <w:spacing w:before="40" w:after="40"/>
              <w:ind w:hanging="2"/>
              <w:rPr>
                <w:color w:val="000000"/>
              </w:rPr>
            </w:pPr>
            <w:r w:rsidRPr="00B36589">
              <w:rPr>
                <w:color w:val="000000"/>
              </w:rPr>
              <w:t xml:space="preserve">Телефон </w:t>
            </w:r>
            <w:r w:rsidRPr="00E0748E">
              <w:rPr>
                <w:color w:val="000000"/>
              </w:rPr>
              <w:t>8(86143)3-18-37</w:t>
            </w:r>
          </w:p>
          <w:p w:rsidR="004F772D" w:rsidRPr="00E0748E" w:rsidRDefault="004F772D" w:rsidP="004F772D">
            <w:pPr>
              <w:pStyle w:val="msonormalcxspmiddle"/>
              <w:snapToGrid w:val="0"/>
              <w:spacing w:before="0" w:after="0"/>
              <w:ind w:hanging="2"/>
              <w:rPr>
                <w:color w:val="000000"/>
                <w:sz w:val="20"/>
                <w:szCs w:val="20"/>
              </w:rPr>
            </w:pPr>
            <w:r w:rsidRPr="00E0748E">
              <w:rPr>
                <w:color w:val="000000"/>
                <w:sz w:val="20"/>
                <w:szCs w:val="20"/>
              </w:rPr>
              <w:t>Факс 8(86143) 3-18-38</w:t>
            </w:r>
          </w:p>
          <w:p w:rsidR="004F772D" w:rsidRPr="005A4F56" w:rsidRDefault="004F772D" w:rsidP="004F772D">
            <w:pPr>
              <w:ind w:hanging="2"/>
            </w:pPr>
            <w:r w:rsidRPr="00E0748E">
              <w:t xml:space="preserve">Электронный адрес: </w:t>
            </w:r>
            <w:r w:rsidR="00CE3E17" w:rsidRPr="00E0748E">
              <w:rPr>
                <w:rFonts w:eastAsia="Times New Roman" w:cs="Times New Roman"/>
              </w:rPr>
              <w:t> </w:t>
            </w:r>
            <w:r w:rsidR="00CE3E17" w:rsidRPr="00E0748E">
              <w:rPr>
                <w:rFonts w:eastAsia="Calibri"/>
                <w:color w:val="000000"/>
                <w:lang w:val="en-US" w:eastAsia="en-US"/>
              </w:rPr>
              <w:t>admin</w:t>
            </w:r>
            <w:r w:rsidR="00CE3E17" w:rsidRPr="00E0748E">
              <w:rPr>
                <w:rFonts w:eastAsia="Calibri"/>
                <w:color w:val="000000"/>
                <w:lang w:eastAsia="en-US"/>
              </w:rPr>
              <w:t>-</w:t>
            </w:r>
            <w:proofErr w:type="spellStart"/>
            <w:r w:rsidR="00CE3E17" w:rsidRPr="005A4F56">
              <w:rPr>
                <w:rFonts w:eastAsia="Calibri"/>
                <w:color w:val="000000"/>
                <w:lang w:val="en-US" w:eastAsia="en-US"/>
              </w:rPr>
              <w:t>s</w:t>
            </w:r>
            <w:r w:rsidR="00CE3E17" w:rsidRPr="005A4F56">
              <w:rPr>
                <w:lang w:val="en-US"/>
              </w:rPr>
              <w:t>v</w:t>
            </w:r>
            <w:r w:rsidR="00CE3E17" w:rsidRPr="005A4F56">
              <w:rPr>
                <w:rFonts w:eastAsia="Calibri"/>
                <w:color w:val="000000"/>
                <w:lang w:val="en-US" w:eastAsia="en-US"/>
              </w:rPr>
              <w:t>sp</w:t>
            </w:r>
            <w:proofErr w:type="spellEnd"/>
            <w:r w:rsidR="00CE3E17" w:rsidRPr="005A4F56">
              <w:rPr>
                <w:rFonts w:eastAsia="Calibri"/>
                <w:color w:val="000000"/>
                <w:lang w:eastAsia="en-US"/>
              </w:rPr>
              <w:t>@</w:t>
            </w:r>
            <w:r w:rsidR="00CE3E17" w:rsidRPr="005A4F56">
              <w:rPr>
                <w:rFonts w:eastAsia="Calibri"/>
                <w:color w:val="000000"/>
                <w:lang w:val="en-US" w:eastAsia="en-US"/>
              </w:rPr>
              <w:t>mail</w:t>
            </w:r>
            <w:r w:rsidR="00CE3E17" w:rsidRPr="005A4F56">
              <w:rPr>
                <w:rFonts w:eastAsia="Calibri"/>
                <w:color w:val="000000"/>
                <w:lang w:eastAsia="en-US"/>
              </w:rPr>
              <w:t>.</w:t>
            </w:r>
            <w:proofErr w:type="spellStart"/>
            <w:r w:rsidR="00CE3E17" w:rsidRPr="005A4F56">
              <w:rPr>
                <w:rFonts w:eastAsia="Calibri"/>
                <w:color w:val="000000"/>
                <w:lang w:eastAsia="en-US"/>
              </w:rPr>
              <w:t>ru</w:t>
            </w:r>
            <w:proofErr w:type="spellEnd"/>
            <w:r w:rsidR="00CE3E17" w:rsidRPr="005A4F56">
              <w:t xml:space="preserve"> </w:t>
            </w:r>
            <w:r w:rsidRPr="005A4F56">
              <w:t>Официальный сайт:</w:t>
            </w:r>
          </w:p>
          <w:p w:rsidR="004F772D" w:rsidRPr="00B36589" w:rsidRDefault="002872BE" w:rsidP="004F772D">
            <w:pPr>
              <w:pStyle w:val="msonormalcxspmiddle"/>
              <w:snapToGrid w:val="0"/>
              <w:spacing w:before="0" w:after="0"/>
              <w:ind w:hanging="2"/>
              <w:rPr>
                <w:color w:val="000000"/>
                <w:sz w:val="24"/>
                <w:szCs w:val="24"/>
              </w:rPr>
            </w:pPr>
            <w:r w:rsidRPr="005A4F56">
              <w:rPr>
                <w:sz w:val="20"/>
                <w:szCs w:val="20"/>
              </w:rPr>
              <w:t xml:space="preserve">http:// </w:t>
            </w:r>
            <w:r w:rsidRPr="005A4F56">
              <w:rPr>
                <w:sz w:val="20"/>
                <w:szCs w:val="20"/>
                <w:lang w:val="en-US"/>
              </w:rPr>
              <w:t>www</w:t>
            </w:r>
            <w:r w:rsidRPr="005A4F56">
              <w:rPr>
                <w:sz w:val="20"/>
                <w:szCs w:val="20"/>
              </w:rPr>
              <w:t>.</w:t>
            </w:r>
            <w:proofErr w:type="spellStart"/>
            <w:r w:rsidRPr="005A4F56">
              <w:rPr>
                <w:sz w:val="20"/>
                <w:szCs w:val="20"/>
                <w:lang w:val="en-US"/>
              </w:rPr>
              <w:t>svobodnoe</w:t>
            </w:r>
            <w:proofErr w:type="spellEnd"/>
            <w:r w:rsidRPr="005A4F56">
              <w:rPr>
                <w:sz w:val="20"/>
                <w:szCs w:val="20"/>
              </w:rPr>
              <w:t>-</w:t>
            </w:r>
            <w:r w:rsidRPr="005A4F56">
              <w:rPr>
                <w:sz w:val="20"/>
                <w:szCs w:val="20"/>
                <w:lang w:val="en-US"/>
              </w:rPr>
              <w:t>sp</w:t>
            </w:r>
            <w:r w:rsidRPr="005A4F56">
              <w:rPr>
                <w:sz w:val="20"/>
                <w:szCs w:val="20"/>
              </w:rPr>
              <w:t>.</w:t>
            </w:r>
            <w:proofErr w:type="spellStart"/>
            <w:r w:rsidRPr="005A4F56">
              <w:rPr>
                <w:sz w:val="20"/>
                <w:szCs w:val="20"/>
                <w:lang w:val="en-US"/>
              </w:rPr>
              <w:t>ru</w:t>
            </w:r>
            <w:proofErr w:type="spellEnd"/>
            <w:r w:rsidRPr="005A4F56">
              <w:rPr>
                <w:color w:val="000000"/>
                <w:sz w:val="20"/>
                <w:szCs w:val="20"/>
              </w:rPr>
              <w:t xml:space="preserve"> </w:t>
            </w:r>
          </w:p>
        </w:tc>
        <w:tc>
          <w:tcPr>
            <w:tcW w:w="1582" w:type="dxa"/>
            <w:tcBorders>
              <w:top w:val="single" w:sz="4" w:space="0" w:color="000000"/>
              <w:left w:val="single" w:sz="4" w:space="0" w:color="000000"/>
              <w:bottom w:val="single" w:sz="4" w:space="0" w:color="000000"/>
              <w:right w:val="single" w:sz="4" w:space="0" w:color="000000"/>
            </w:tcBorders>
          </w:tcPr>
          <w:p w:rsidR="004F772D" w:rsidRPr="00B36589" w:rsidRDefault="004F772D" w:rsidP="004F772D">
            <w:pPr>
              <w:ind w:firstLine="0"/>
              <w:rPr>
                <w:color w:val="000000"/>
              </w:rPr>
            </w:pPr>
            <w:r w:rsidRPr="00B36589">
              <w:rPr>
                <w:color w:val="000000"/>
              </w:rPr>
              <w:t>Краснодарский край, г. Приморско-Ахтарск, ул. </w:t>
            </w:r>
            <w:proofErr w:type="gramStart"/>
            <w:r w:rsidRPr="00B36589">
              <w:rPr>
                <w:color w:val="000000"/>
              </w:rPr>
              <w:t>Фестивальная</w:t>
            </w:r>
            <w:proofErr w:type="gramEnd"/>
            <w:r w:rsidRPr="00B36589">
              <w:rPr>
                <w:color w:val="000000"/>
              </w:rPr>
              <w:t>, д. 57.</w:t>
            </w:r>
          </w:p>
          <w:p w:rsidR="004F772D" w:rsidRPr="00B36589" w:rsidRDefault="004F772D" w:rsidP="004F772D">
            <w:pPr>
              <w:pStyle w:val="msonormalcxspmiddle"/>
              <w:spacing w:before="0" w:after="0"/>
              <w:ind w:firstLine="0"/>
              <w:rPr>
                <w:color w:val="000000"/>
                <w:sz w:val="24"/>
                <w:szCs w:val="24"/>
              </w:rPr>
            </w:pPr>
          </w:p>
        </w:tc>
      </w:tr>
    </w:tbl>
    <w:p w:rsidR="00F0690A" w:rsidRPr="00BA3DF2" w:rsidRDefault="00F0690A" w:rsidP="00BA3DF2">
      <w:pPr>
        <w:widowControl/>
        <w:autoSpaceDE/>
        <w:autoSpaceDN/>
        <w:adjustRightInd/>
        <w:rPr>
          <w:rFonts w:eastAsia="Times New Roman" w:cs="Times New Roman"/>
          <w:color w:val="FF0000"/>
          <w:sz w:val="28"/>
          <w:szCs w:val="28"/>
        </w:rPr>
      </w:pPr>
    </w:p>
    <w:p w:rsidR="00F0690A" w:rsidRPr="00F0690A" w:rsidRDefault="00F0690A" w:rsidP="00BA3DF2">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BA3DF2" w:rsidRDefault="00BA3DF2" w:rsidP="00BA3DF2">
      <w:pPr>
        <w:widowControl/>
        <w:autoSpaceDE/>
        <w:autoSpaceDN/>
        <w:adjustRightInd/>
        <w:ind w:firstLine="0"/>
        <w:rPr>
          <w:rFonts w:eastAsia="Times New Roman" w:cs="Times New Roman"/>
          <w:sz w:val="28"/>
          <w:szCs w:val="28"/>
        </w:rPr>
      </w:pPr>
      <w:r>
        <w:rPr>
          <w:rFonts w:eastAsia="Times New Roman" w:cs="Times New Roman"/>
          <w:sz w:val="28"/>
          <w:szCs w:val="28"/>
        </w:rPr>
        <w:t xml:space="preserve">Глава </w:t>
      </w:r>
      <w:r w:rsidR="006D0DE4">
        <w:rPr>
          <w:rFonts w:eastAsia="Times New Roman" w:cs="Times New Roman"/>
          <w:sz w:val="28"/>
          <w:szCs w:val="28"/>
        </w:rPr>
        <w:t>Свободн</w:t>
      </w:r>
      <w:r>
        <w:rPr>
          <w:rFonts w:eastAsia="Times New Roman" w:cs="Times New Roman"/>
          <w:sz w:val="28"/>
          <w:szCs w:val="28"/>
        </w:rPr>
        <w:t>ого сельского поселения</w:t>
      </w:r>
    </w:p>
    <w:p w:rsidR="00BA3DF2" w:rsidRPr="00F0690A" w:rsidRDefault="00BA3DF2" w:rsidP="00BA3DF2">
      <w:pPr>
        <w:widowControl/>
        <w:autoSpaceDE/>
        <w:autoSpaceDN/>
        <w:adjustRightInd/>
        <w:ind w:firstLine="0"/>
        <w:rPr>
          <w:rFonts w:eastAsia="Times New Roman" w:cs="Times New Roman"/>
          <w:sz w:val="28"/>
          <w:szCs w:val="28"/>
        </w:rPr>
      </w:pPr>
      <w:r>
        <w:rPr>
          <w:rFonts w:eastAsia="Times New Roman" w:cs="Times New Roman"/>
          <w:sz w:val="28"/>
          <w:szCs w:val="28"/>
        </w:rPr>
        <w:t xml:space="preserve">Приморско-Ахтарского района                                       </w:t>
      </w:r>
      <w:r w:rsidRPr="00F0690A">
        <w:rPr>
          <w:rFonts w:eastAsia="Times New Roman" w:cs="Times New Roman"/>
          <w:sz w:val="28"/>
          <w:szCs w:val="28"/>
        </w:rPr>
        <w:t> </w:t>
      </w:r>
      <w:r>
        <w:rPr>
          <w:rFonts w:eastAsia="Times New Roman" w:cs="Times New Roman"/>
          <w:sz w:val="28"/>
          <w:szCs w:val="28"/>
        </w:rPr>
        <w:t xml:space="preserve">           </w:t>
      </w:r>
      <w:r w:rsidR="002872BE">
        <w:rPr>
          <w:rFonts w:eastAsia="Times New Roman" w:cs="Times New Roman"/>
          <w:sz w:val="28"/>
          <w:szCs w:val="28"/>
        </w:rPr>
        <w:t>В.Н.Сирота</w:t>
      </w:r>
    </w:p>
    <w:p w:rsidR="00BA3DF2" w:rsidRDefault="00BA3DF2" w:rsidP="00BA3DF2">
      <w:pPr>
        <w:widowControl/>
        <w:autoSpaceDE/>
        <w:autoSpaceDN/>
        <w:adjustRightInd/>
        <w:spacing w:before="100" w:beforeAutospacing="1" w:after="100" w:afterAutospacing="1"/>
        <w:rPr>
          <w:rFonts w:eastAsia="Times New Roman" w:cs="Times New Roman"/>
          <w:sz w:val="28"/>
          <w:szCs w:val="28"/>
        </w:rPr>
      </w:pPr>
      <w:r w:rsidRPr="00F0690A">
        <w:rPr>
          <w:rFonts w:eastAsia="Times New Roman" w:cs="Times New Roman"/>
          <w:sz w:val="28"/>
          <w:szCs w:val="28"/>
        </w:rPr>
        <w:t> </w:t>
      </w:r>
    </w:p>
    <w:p w:rsidR="004F772D" w:rsidRDefault="004F772D" w:rsidP="00BA3DF2">
      <w:pPr>
        <w:widowControl/>
        <w:autoSpaceDE/>
        <w:autoSpaceDN/>
        <w:adjustRightInd/>
        <w:spacing w:before="100" w:beforeAutospacing="1" w:after="100" w:afterAutospacing="1"/>
        <w:rPr>
          <w:rFonts w:eastAsia="Times New Roman" w:cs="Times New Roman"/>
          <w:sz w:val="28"/>
          <w:szCs w:val="28"/>
        </w:rPr>
      </w:pPr>
    </w:p>
    <w:p w:rsidR="00420DBF" w:rsidRDefault="00BA3DF2" w:rsidP="00BA3DF2">
      <w:pPr>
        <w:widowControl/>
        <w:autoSpaceDE/>
        <w:autoSpaceDN/>
        <w:adjustRightInd/>
        <w:ind w:firstLine="0"/>
        <w:jc w:val="right"/>
        <w:rPr>
          <w:rFonts w:eastAsia="Times New Roman" w:cs="Times New Roman"/>
          <w:sz w:val="28"/>
          <w:szCs w:val="28"/>
        </w:rPr>
      </w:pPr>
      <w:r>
        <w:rPr>
          <w:rFonts w:eastAsia="Times New Roman" w:cs="Times New Roman"/>
          <w:sz w:val="28"/>
          <w:szCs w:val="28"/>
        </w:rPr>
        <w:t xml:space="preserve">      </w:t>
      </w: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2F03BE" w:rsidRDefault="002F03BE" w:rsidP="00BA3DF2">
      <w:pPr>
        <w:widowControl/>
        <w:autoSpaceDE/>
        <w:autoSpaceDN/>
        <w:adjustRightInd/>
        <w:ind w:firstLine="0"/>
        <w:jc w:val="right"/>
        <w:rPr>
          <w:rFonts w:eastAsia="Times New Roman" w:cs="Times New Roman"/>
          <w:sz w:val="28"/>
          <w:szCs w:val="28"/>
        </w:rPr>
      </w:pPr>
    </w:p>
    <w:p w:rsidR="002F03BE" w:rsidRDefault="002F03BE" w:rsidP="00BA3DF2">
      <w:pPr>
        <w:widowControl/>
        <w:autoSpaceDE/>
        <w:autoSpaceDN/>
        <w:adjustRightInd/>
        <w:ind w:firstLine="0"/>
        <w:jc w:val="right"/>
        <w:rPr>
          <w:rFonts w:eastAsia="Times New Roman" w:cs="Times New Roman"/>
          <w:sz w:val="28"/>
          <w:szCs w:val="28"/>
        </w:rPr>
      </w:pPr>
    </w:p>
    <w:p w:rsidR="002F03BE" w:rsidRDefault="002F03BE"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420DBF" w:rsidRDefault="00420DBF" w:rsidP="00BA3DF2">
      <w:pPr>
        <w:widowControl/>
        <w:autoSpaceDE/>
        <w:autoSpaceDN/>
        <w:adjustRightInd/>
        <w:ind w:firstLine="0"/>
        <w:jc w:val="right"/>
        <w:rPr>
          <w:rFonts w:eastAsia="Times New Roman" w:cs="Times New Roman"/>
          <w:sz w:val="28"/>
          <w:szCs w:val="28"/>
        </w:rPr>
      </w:pPr>
    </w:p>
    <w:p w:rsidR="00F0690A" w:rsidRPr="00F0690A" w:rsidRDefault="00F0690A" w:rsidP="00BA3DF2">
      <w:pPr>
        <w:widowControl/>
        <w:autoSpaceDE/>
        <w:autoSpaceDN/>
        <w:adjustRightInd/>
        <w:ind w:firstLine="0"/>
        <w:jc w:val="right"/>
        <w:rPr>
          <w:rFonts w:eastAsia="Times New Roman" w:cs="Times New Roman"/>
          <w:sz w:val="28"/>
          <w:szCs w:val="28"/>
        </w:rPr>
      </w:pPr>
      <w:r w:rsidRPr="00F0690A">
        <w:rPr>
          <w:rFonts w:eastAsia="Times New Roman" w:cs="Times New Roman"/>
          <w:sz w:val="28"/>
          <w:szCs w:val="28"/>
        </w:rPr>
        <w:lastRenderedPageBreak/>
        <w:t> </w:t>
      </w:r>
      <w:r w:rsidR="00BA3DF2">
        <w:rPr>
          <w:rFonts w:eastAsia="Times New Roman" w:cs="Times New Roman"/>
          <w:sz w:val="28"/>
          <w:szCs w:val="28"/>
        </w:rPr>
        <w:t>ПРИ</w:t>
      </w:r>
      <w:r w:rsidRPr="00F0690A">
        <w:rPr>
          <w:rFonts w:eastAsia="Times New Roman" w:cs="Times New Roman"/>
          <w:sz w:val="28"/>
          <w:szCs w:val="28"/>
        </w:rPr>
        <w:t>ЛОЖЕНИЕ № 2</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к административному регламенту</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исполнения муниципальной функции</w:t>
      </w:r>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 xml:space="preserve">«Осуществление </w:t>
      </w:r>
      <w:proofErr w:type="gramStart"/>
      <w:r w:rsidRPr="00F0690A">
        <w:rPr>
          <w:rFonts w:eastAsia="Times New Roman" w:cs="Times New Roman"/>
          <w:sz w:val="28"/>
          <w:szCs w:val="28"/>
        </w:rPr>
        <w:t>муниципального</w:t>
      </w:r>
      <w:proofErr w:type="gramEnd"/>
    </w:p>
    <w:p w:rsidR="00F0690A" w:rsidRPr="00F0690A" w:rsidRDefault="00F0690A" w:rsidP="00BA3DF2">
      <w:pPr>
        <w:widowControl/>
        <w:autoSpaceDE/>
        <w:autoSpaceDN/>
        <w:adjustRightInd/>
        <w:jc w:val="right"/>
        <w:rPr>
          <w:rFonts w:eastAsia="Times New Roman" w:cs="Times New Roman"/>
          <w:sz w:val="28"/>
          <w:szCs w:val="28"/>
        </w:rPr>
      </w:pPr>
      <w:r w:rsidRPr="00F0690A">
        <w:rPr>
          <w:rFonts w:eastAsia="Times New Roman" w:cs="Times New Roman"/>
          <w:sz w:val="28"/>
          <w:szCs w:val="28"/>
        </w:rPr>
        <w:t>контроля в области торговой</w:t>
      </w:r>
    </w:p>
    <w:p w:rsidR="00BA3DF2" w:rsidRDefault="00F0690A" w:rsidP="005851D6">
      <w:pPr>
        <w:widowControl/>
        <w:autoSpaceDE/>
        <w:autoSpaceDN/>
        <w:adjustRightInd/>
        <w:ind w:firstLine="0"/>
        <w:jc w:val="right"/>
        <w:rPr>
          <w:rFonts w:eastAsia="Times New Roman" w:cs="Times New Roman"/>
          <w:sz w:val="28"/>
          <w:szCs w:val="28"/>
        </w:rPr>
      </w:pPr>
      <w:r w:rsidRPr="00F0690A">
        <w:rPr>
          <w:rFonts w:eastAsia="Times New Roman" w:cs="Times New Roman"/>
          <w:sz w:val="28"/>
          <w:szCs w:val="28"/>
        </w:rPr>
        <w:t>деятельности</w:t>
      </w:r>
      <w:r w:rsidR="009F3815">
        <w:rPr>
          <w:rFonts w:eastAsia="Times New Roman" w:cs="Times New Roman"/>
          <w:sz w:val="28"/>
          <w:szCs w:val="28"/>
        </w:rPr>
        <w:t>»</w:t>
      </w:r>
    </w:p>
    <w:p w:rsidR="00F0690A" w:rsidRPr="00F0690A" w:rsidRDefault="00564C34" w:rsidP="00BA3DF2">
      <w:pPr>
        <w:widowControl/>
        <w:autoSpaceDE/>
        <w:autoSpaceDN/>
        <w:adjustRightInd/>
        <w:jc w:val="center"/>
        <w:rPr>
          <w:rFonts w:eastAsia="Times New Roman" w:cs="Times New Roman"/>
          <w:sz w:val="28"/>
          <w:szCs w:val="28"/>
        </w:rPr>
      </w:pPr>
      <w:r>
        <w:rPr>
          <w:rFonts w:eastAsia="Times New Roman" w:cs="Times New Roman"/>
          <w:b/>
          <w:bCs/>
          <w:sz w:val="28"/>
          <w:szCs w:val="28"/>
        </w:rPr>
        <w:t>Б</w:t>
      </w:r>
      <w:r w:rsidR="00F0690A" w:rsidRPr="00F0690A">
        <w:rPr>
          <w:rFonts w:eastAsia="Times New Roman" w:cs="Times New Roman"/>
          <w:b/>
          <w:bCs/>
          <w:sz w:val="28"/>
          <w:szCs w:val="28"/>
        </w:rPr>
        <w:t>лок-схема последовательности действий</w:t>
      </w:r>
    </w:p>
    <w:p w:rsidR="00F0690A" w:rsidRPr="00F0690A" w:rsidRDefault="00F0690A" w:rsidP="00BA3DF2">
      <w:pPr>
        <w:widowControl/>
        <w:autoSpaceDE/>
        <w:autoSpaceDN/>
        <w:adjustRightInd/>
        <w:jc w:val="center"/>
        <w:rPr>
          <w:rFonts w:eastAsia="Times New Roman" w:cs="Times New Roman"/>
          <w:sz w:val="28"/>
          <w:szCs w:val="28"/>
        </w:rPr>
      </w:pPr>
      <w:r w:rsidRPr="00F0690A">
        <w:rPr>
          <w:rFonts w:eastAsia="Times New Roman" w:cs="Times New Roman"/>
          <w:b/>
          <w:bCs/>
          <w:sz w:val="28"/>
          <w:szCs w:val="28"/>
        </w:rPr>
        <w:t>исполнения Муниципальной функции</w:t>
      </w:r>
    </w:p>
    <w:p w:rsidR="00F0690A" w:rsidRPr="00F0690A" w:rsidRDefault="00F0690A" w:rsidP="00BA3DF2">
      <w:pPr>
        <w:widowControl/>
        <w:autoSpaceDE/>
        <w:autoSpaceDN/>
        <w:adjustRightInd/>
        <w:rPr>
          <w:rFonts w:eastAsia="Times New Roman" w:cs="Times New Roman"/>
          <w:sz w:val="28"/>
          <w:szCs w:val="28"/>
        </w:rPr>
      </w:pPr>
      <w:r w:rsidRPr="00F0690A">
        <w:rPr>
          <w:rFonts w:eastAsia="Times New Roman" w:cs="Times New Roman"/>
          <w:sz w:val="28"/>
          <w:szCs w:val="28"/>
        </w:rPr>
        <w:t> </w:t>
      </w: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rect id="_x0000_s1031" style="position:absolute;left:0;text-align:left;margin-left:18.7pt;margin-top:3.4pt;width:224.4pt;height:45pt;z-index:251665408">
            <v:textbox style="mso-next-textbox:#_x0000_s1031">
              <w:txbxContent>
                <w:p w:rsidR="006D0DE4" w:rsidRPr="00555CA7" w:rsidRDefault="006D0DE4" w:rsidP="00564C34">
                  <w:pPr>
                    <w:jc w:val="center"/>
                    <w:rPr>
                      <w:b/>
                      <w:bCs/>
                    </w:rPr>
                  </w:pPr>
                  <w:r>
                    <w:rPr>
                      <w:b/>
                      <w:bCs/>
                    </w:rPr>
                    <w:t>Подготовка проекта ежегодного плана проведения проверок</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line id="_x0000_s1041" style="position:absolute;left:0;text-align:left;z-index:251675648" from="130.9pt,.15pt" to="130.9pt,18.15pt">
            <v:stroke endarrow="block"/>
          </v:line>
        </w:pict>
      </w: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rect id="_x0000_s1027" style="position:absolute;left:0;text-align:left;margin-left:28.05pt;margin-top:2.05pt;width:205.7pt;height:54pt;z-index:251661312">
            <v:textbox style="mso-next-textbox:#_x0000_s1027">
              <w:txbxContent>
                <w:p w:rsidR="006D0DE4" w:rsidRPr="000F20BF" w:rsidRDefault="006D0DE4" w:rsidP="00564C34">
                  <w:pPr>
                    <w:jc w:val="center"/>
                    <w:rPr>
                      <w:b/>
                      <w:bCs/>
                    </w:rPr>
                  </w:pPr>
                  <w:r>
                    <w:rPr>
                      <w:b/>
                      <w:bCs/>
                    </w:rPr>
                    <w:t>Распоряжение об утверждении плана проведения  проверок</w:t>
                  </w:r>
                </w:p>
              </w:txbxContent>
            </v:textbox>
          </v:rect>
        </w:pict>
      </w: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line id="_x0000_s1045" style="position:absolute;left:0;text-align:left;z-index:251679744" from="387pt,1.75pt" to="387pt,19.75pt">
            <v:stroke endarrow="block"/>
          </v:line>
        </w:pict>
      </w: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rect id="_x0000_s1026" style="position:absolute;left:0;text-align:left;margin-left:306pt;margin-top:3.65pt;width:149.6pt;height:45pt;z-index:251660288">
            <v:textbox style="mso-next-textbox:#_x0000_s1026">
              <w:txbxContent>
                <w:p w:rsidR="006D0DE4" w:rsidRPr="00B4605F" w:rsidRDefault="006D0DE4" w:rsidP="00564C34">
                  <w:pPr>
                    <w:rPr>
                      <w:b/>
                      <w:bCs/>
                    </w:rPr>
                  </w:pPr>
                  <w:r>
                    <w:rPr>
                      <w:b/>
                      <w:bCs/>
                    </w:rPr>
                    <w:t xml:space="preserve">Поручение </w:t>
                  </w:r>
                </w:p>
                <w:p w:rsidR="006D0DE4" w:rsidRPr="000F20BF" w:rsidRDefault="006D0DE4" w:rsidP="00564C34">
                  <w:pPr>
                    <w:jc w:val="center"/>
                    <w:rPr>
                      <w:b/>
                      <w:bCs/>
                    </w:rPr>
                  </w:pPr>
                </w:p>
              </w:txbxContent>
            </v:textbox>
          </v:rect>
        </w:pict>
      </w: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line id="_x0000_s1042" style="position:absolute;left:0;text-align:left;z-index:251676672" from="130.9pt,7.75pt" to="130.9pt,25.75pt">
            <v:stroke endarrow="block"/>
          </v:line>
        </w:pict>
      </w: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rect id="_x0000_s1029" style="position:absolute;left:0;text-align:left;margin-left:56.1pt;margin-top:9.65pt;width:158.95pt;height:54pt;z-index:251663360">
            <v:textbox style="mso-next-textbox:#_x0000_s1029">
              <w:txbxContent>
                <w:p w:rsidR="006D0DE4" w:rsidRPr="00C5316E" w:rsidRDefault="006D0DE4" w:rsidP="00564C34">
                  <w:pPr>
                    <w:jc w:val="center"/>
                    <w:rPr>
                      <w:b/>
                      <w:bCs/>
                    </w:rPr>
                  </w:pPr>
                  <w:r>
                    <w:rPr>
                      <w:b/>
                      <w:bCs/>
                    </w:rPr>
                    <w:t>Согласование плана проверок с органами прокуратуры</w:t>
                  </w:r>
                </w:p>
              </w:txbxContent>
            </v:textbox>
          </v:rect>
        </w:pict>
      </w: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line id="_x0000_s1046" style="position:absolute;left:0;text-align:left;z-index:251680768" from="381.65pt,.35pt" to="387pt,144.35pt">
            <v:stroke endarrow="block"/>
          </v:line>
        </w:pict>
      </w: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line id="_x0000_s1043" style="position:absolute;left:0;text-align:left;z-index:251677696" from="130.9pt,15.35pt" to="130.9pt,33.35pt">
            <v:stroke endarrow="block"/>
          </v:line>
        </w:pict>
      </w: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rect id="_x0000_s1030" style="position:absolute;left:0;text-align:left;margin-left:65.45pt;margin-top:1.15pt;width:140.25pt;height:63pt;z-index:251664384">
            <v:textbox style="mso-next-textbox:#_x0000_s1030">
              <w:txbxContent>
                <w:p w:rsidR="006D0DE4" w:rsidRPr="00C5316E" w:rsidRDefault="006D0DE4" w:rsidP="00564C34">
                  <w:pPr>
                    <w:jc w:val="center"/>
                    <w:rPr>
                      <w:b/>
                      <w:bCs/>
                    </w:rPr>
                  </w:pPr>
                  <w:r>
                    <w:rPr>
                      <w:b/>
                      <w:bCs/>
                    </w:rPr>
                    <w:t xml:space="preserve">Размещение плана проверок на сайте </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line id="_x0000_s1044" style="position:absolute;left:0;text-align:left;z-index:251678720" from="130.9pt,-.25pt" to="130.9pt,22.05pt">
            <v:stroke endarrow="block"/>
          </v:line>
        </w:pict>
      </w: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rect id="_x0000_s1028" style="position:absolute;left:0;text-align:left;margin-left:56.1pt;margin-top:5.95pt;width:355.3pt;height:27pt;z-index:251662336">
            <v:textbox style="mso-next-textbox:#_x0000_s1028">
              <w:txbxContent>
                <w:p w:rsidR="006D0DE4" w:rsidRPr="000F20BF" w:rsidRDefault="006D0DE4" w:rsidP="00564C34">
                  <w:pPr>
                    <w:jc w:val="center"/>
                    <w:rPr>
                      <w:b/>
                      <w:bCs/>
                    </w:rPr>
                  </w:pPr>
                  <w:r>
                    <w:rPr>
                      <w:b/>
                      <w:bCs/>
                    </w:rPr>
                    <w:t>Принятие решения о проведении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line id="_x0000_s1050" style="position:absolute;left:0;text-align:left;z-index:251684864" from="327.25pt,.75pt" to="327.25pt,18.75pt">
            <v:stroke endarrow="block"/>
          </v:line>
        </w:pict>
      </w:r>
      <w:r>
        <w:rPr>
          <w:rFonts w:cs="Times New Roman"/>
          <w:noProof/>
          <w:sz w:val="28"/>
          <w:szCs w:val="28"/>
        </w:rPr>
        <w:pict>
          <v:line id="_x0000_s1049" style="position:absolute;left:0;text-align:left;z-index:251683840" from="130.9pt,.75pt" to="130.9pt,18.75pt">
            <v:stroke endarrow="block"/>
          </v:line>
        </w:pict>
      </w:r>
    </w:p>
    <w:p w:rsidR="00564C34" w:rsidRPr="00DE6DBE" w:rsidRDefault="004F42E1" w:rsidP="00564C34">
      <w:pPr>
        <w:ind w:firstLine="540"/>
        <w:jc w:val="right"/>
        <w:rPr>
          <w:rFonts w:cs="Times New Roman"/>
          <w:sz w:val="28"/>
          <w:szCs w:val="28"/>
        </w:rPr>
      </w:pPr>
      <w:r>
        <w:rPr>
          <w:rFonts w:cs="Times New Roman"/>
          <w:noProof/>
          <w:sz w:val="28"/>
          <w:szCs w:val="28"/>
        </w:rPr>
        <w:pict>
          <v:rect id="_x0000_s1048" style="position:absolute;left:0;text-align:left;margin-left:252.45pt;margin-top:2.65pt;width:149.6pt;height:45pt;z-index:251682816">
            <v:textbox style="mso-next-textbox:#_x0000_s1048">
              <w:txbxContent>
                <w:p w:rsidR="006D0DE4" w:rsidRPr="00F2177C" w:rsidRDefault="006D0DE4" w:rsidP="00564C34">
                  <w:pPr>
                    <w:jc w:val="center"/>
                    <w:rPr>
                      <w:b/>
                    </w:rPr>
                  </w:pPr>
                  <w:r>
                    <w:rPr>
                      <w:b/>
                    </w:rPr>
                    <w:t>о проведении внеплановой проверки</w:t>
                  </w:r>
                </w:p>
              </w:txbxContent>
            </v:textbox>
          </v:rect>
        </w:pict>
      </w:r>
      <w:r>
        <w:rPr>
          <w:rFonts w:cs="Times New Roman"/>
          <w:noProof/>
          <w:sz w:val="28"/>
          <w:szCs w:val="28"/>
        </w:rPr>
        <w:pict>
          <v:rect id="_x0000_s1047" style="position:absolute;left:0;text-align:left;margin-left:56.1pt;margin-top:2.65pt;width:150.65pt;height:45pt;z-index:251681792">
            <v:textbox style="mso-next-textbox:#_x0000_s1047">
              <w:txbxContent>
                <w:p w:rsidR="006D0DE4" w:rsidRPr="00F2177C" w:rsidRDefault="006D0DE4" w:rsidP="00564C34">
                  <w:pPr>
                    <w:jc w:val="center"/>
                    <w:rPr>
                      <w:b/>
                    </w:rPr>
                  </w:pPr>
                  <w:r>
                    <w:rPr>
                      <w:b/>
                    </w:rPr>
                    <w:t>о проведении плановой проверки</w:t>
                  </w:r>
                </w:p>
              </w:txbxContent>
            </v:textbox>
          </v:rect>
        </w:pict>
      </w:r>
    </w:p>
    <w:p w:rsidR="00564C34" w:rsidRPr="00DE6DBE" w:rsidRDefault="00564C34" w:rsidP="00564C34">
      <w:pPr>
        <w:ind w:firstLine="540"/>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line id="_x0000_s1055" style="position:absolute;left:0;text-align:left;z-index:251689984" from="130.9pt,4.05pt" to="130.9pt,103.05pt">
            <v:stroke endarrow="block"/>
          </v:line>
        </w:pict>
      </w:r>
      <w:r>
        <w:rPr>
          <w:rFonts w:cs="Times New Roman"/>
          <w:noProof/>
          <w:sz w:val="28"/>
          <w:szCs w:val="28"/>
        </w:rPr>
        <w:pict>
          <v:line id="_x0000_s1054" style="position:absolute;left:0;text-align:left;z-index:251688960" from="374pt,4.05pt" to="374pt,22.05pt">
            <v:stroke endarrow="block"/>
          </v:line>
        </w:pict>
      </w:r>
      <w:r>
        <w:rPr>
          <w:rFonts w:cs="Times New Roman"/>
          <w:noProof/>
          <w:sz w:val="28"/>
          <w:szCs w:val="28"/>
        </w:rPr>
        <w:pict>
          <v:line id="_x0000_s1053" style="position:absolute;left:0;text-align:left;z-index:251687936" from="270.1pt,4.05pt" to="270.1pt,22.05pt">
            <v:stroke endarrow="block"/>
          </v:line>
        </w:pict>
      </w:r>
    </w:p>
    <w:p w:rsidR="00564C34" w:rsidRPr="00DE6DBE" w:rsidRDefault="004F42E1" w:rsidP="00564C34">
      <w:pPr>
        <w:ind w:firstLine="540"/>
        <w:jc w:val="right"/>
        <w:rPr>
          <w:rFonts w:cs="Times New Roman"/>
          <w:sz w:val="28"/>
          <w:szCs w:val="28"/>
        </w:rPr>
      </w:pPr>
      <w:r>
        <w:rPr>
          <w:rFonts w:cs="Times New Roman"/>
          <w:noProof/>
          <w:sz w:val="28"/>
          <w:szCs w:val="28"/>
        </w:rPr>
        <w:pict>
          <v:rect id="_x0000_s1052" style="position:absolute;left:0;text-align:left;margin-left:345.95pt;margin-top:5.95pt;width:130.9pt;height:54pt;z-index:251686912">
            <v:textbox style="mso-next-textbox:#_x0000_s1052">
              <w:txbxContent>
                <w:p w:rsidR="006D0DE4" w:rsidRPr="00DD5739" w:rsidRDefault="006D0DE4" w:rsidP="00564C34">
                  <w:pPr>
                    <w:jc w:val="center"/>
                    <w:rPr>
                      <w:b/>
                    </w:rPr>
                  </w:pPr>
                  <w:r>
                    <w:rPr>
                      <w:b/>
                    </w:rPr>
                    <w:t>проверка по обращению, заявлению граждан</w:t>
                  </w:r>
                </w:p>
              </w:txbxContent>
            </v:textbox>
          </v:rect>
        </w:pict>
      </w:r>
      <w:r>
        <w:rPr>
          <w:rFonts w:cs="Times New Roman"/>
          <w:noProof/>
          <w:sz w:val="28"/>
          <w:szCs w:val="28"/>
        </w:rPr>
        <w:pict>
          <v:rect id="_x0000_s1051" style="position:absolute;left:0;text-align:left;margin-left:233.75pt;margin-top:5.95pt;width:93.5pt;height:54pt;z-index:251685888">
            <v:textbox style="mso-next-textbox:#_x0000_s1051">
              <w:txbxContent>
                <w:p w:rsidR="006D0DE4" w:rsidRPr="00DD5739" w:rsidRDefault="006D0DE4" w:rsidP="00564C34">
                  <w:pPr>
                    <w:jc w:val="center"/>
                    <w:rPr>
                      <w:b/>
                    </w:rPr>
                  </w:pPr>
                  <w:r>
                    <w:rPr>
                      <w:b/>
                    </w:rPr>
                    <w:t>проверка исполнения предписания</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line id="_x0000_s1057" style="position:absolute;left:0;text-align:left;z-index:251692032" from="374pt,11.65pt" to="374pt,38.65pt">
            <v:stroke endarrow="block"/>
          </v:line>
        </w:pict>
      </w:r>
      <w:r>
        <w:rPr>
          <w:rFonts w:cs="Times New Roman"/>
          <w:noProof/>
          <w:sz w:val="28"/>
          <w:szCs w:val="28"/>
        </w:rPr>
        <w:pict>
          <v:line id="_x0000_s1056" style="position:absolute;left:0;text-align:left;z-index:251691008" from="271.15pt,11.65pt" to="271.15pt,38.65pt">
            <v:stroke endarrow="block"/>
          </v:line>
        </w:pict>
      </w: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rect id="_x0000_s1032" style="position:absolute;left:0;text-align:left;margin-left:54pt;margin-top:6.4pt;width:355.3pt;height:27pt;z-index:251666432">
            <v:textbox style="mso-next-textbox:#_x0000_s1032">
              <w:txbxContent>
                <w:p w:rsidR="006D0DE4" w:rsidRPr="00106EC8" w:rsidRDefault="006D0DE4" w:rsidP="00564C34">
                  <w:pPr>
                    <w:jc w:val="center"/>
                    <w:rPr>
                      <w:b/>
                      <w:bCs/>
                    </w:rPr>
                  </w:pPr>
                  <w:r>
                    <w:rPr>
                      <w:b/>
                      <w:bCs/>
                    </w:rPr>
                    <w:t>Распоряжение о проведении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line id="_x0000_s1059" style="position:absolute;left:0;text-align:left;z-index:251694080" from="132pt,4.2pt" to="132pt,40.2pt">
            <v:stroke endarrow="block"/>
          </v:line>
        </w:pict>
      </w:r>
      <w:r>
        <w:rPr>
          <w:rFonts w:cs="Times New Roman"/>
          <w:noProof/>
          <w:sz w:val="28"/>
          <w:szCs w:val="28"/>
        </w:rPr>
        <w:pict>
          <v:line id="_x0000_s1060" style="position:absolute;left:0;text-align:left;z-index:251695104" from="270pt,4.2pt" to="270pt,40.2pt">
            <v:stroke endarrow="block"/>
          </v:line>
        </w:pict>
      </w:r>
      <w:r>
        <w:rPr>
          <w:rFonts w:cs="Times New Roman"/>
          <w:noProof/>
          <w:sz w:val="28"/>
          <w:szCs w:val="28"/>
        </w:rPr>
        <w:pict>
          <v:line id="_x0000_s1061" style="position:absolute;left:0;text-align:left;flip:x;z-index:251696128" from="372pt,4.2pt" to="372pt,39.8pt">
            <v:stroke endarrow="block"/>
          </v:line>
        </w:pict>
      </w: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shapetype id="_x0000_t202" coordsize="21600,21600" o:spt="202" path="m,l,21600r21600,l21600,xe">
            <v:stroke joinstyle="miter"/>
            <v:path gradientshapeok="t" o:connecttype="rect"/>
          </v:shapetype>
          <v:shape id="_x0000_s1085" type="#_x0000_t202" style="position:absolute;left:0;text-align:left;margin-left:56.1pt;margin-top:8pt;width:355.3pt;height:24pt;z-index:251720704">
            <v:textbox style="mso-next-textbox:#_x0000_s1085">
              <w:txbxContent>
                <w:p w:rsidR="006D0DE4" w:rsidRPr="00853C3B" w:rsidRDefault="006D0DE4" w:rsidP="00564C34">
                  <w:pPr>
                    <w:jc w:val="center"/>
                    <w:rPr>
                      <w:b/>
                    </w:rPr>
                  </w:pPr>
                  <w:r w:rsidRPr="00853C3B">
                    <w:rPr>
                      <w:b/>
                    </w:rPr>
                    <w:t>Подготовка к проведению проверки</w:t>
                  </w:r>
                </w:p>
              </w:txbxContent>
            </v:textbox>
          </v:shape>
        </w:pict>
      </w:r>
    </w:p>
    <w:p w:rsidR="00564C34" w:rsidRPr="00DE6DBE" w:rsidRDefault="004F42E1" w:rsidP="00564C34">
      <w:pPr>
        <w:ind w:firstLine="540"/>
        <w:jc w:val="right"/>
        <w:rPr>
          <w:rFonts w:cs="Times New Roman"/>
          <w:sz w:val="28"/>
          <w:szCs w:val="28"/>
        </w:rPr>
      </w:pPr>
      <w:r>
        <w:rPr>
          <w:rFonts w:cs="Times New Roman"/>
          <w:noProof/>
          <w:sz w:val="28"/>
          <w:szCs w:val="28"/>
        </w:rPr>
        <w:pict>
          <v:shapetype id="_x0000_t32" coordsize="21600,21600" o:spt="32" o:oned="t" path="m,l21600,21600e" filled="f">
            <v:path arrowok="t" fillok="f" o:connecttype="none"/>
            <o:lock v:ext="edit" shapetype="t"/>
          </v:shapetype>
          <v:shape id="_x0000_s1086" type="#_x0000_t32" style="position:absolute;left:0;text-align:left;margin-left:374pt;margin-top:15.9pt;width:0;height:40.25pt;z-index:251721728" o:connectortype="straight">
            <v:stroke endarrow="block"/>
          </v:shape>
        </w:pict>
      </w:r>
      <w:r>
        <w:rPr>
          <w:rFonts w:cs="Times New Roman"/>
          <w:noProof/>
          <w:sz w:val="28"/>
          <w:szCs w:val="28"/>
        </w:rPr>
        <w:pict>
          <v:line id="_x0000_s1087" style="position:absolute;left:0;text-align:left;z-index:251722752" from="138pt,15.9pt" to="138pt,51.9pt">
            <v:stroke endarrow="block"/>
          </v:line>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line id="_x0000_s1088" style="position:absolute;left:0;text-align:left;z-index:251723776" from="373.2pt,-37.2pt" to="373.2pt,-1.2pt">
            <v:stroke endarrow="block"/>
          </v:line>
        </w:pict>
      </w:r>
      <w:r>
        <w:rPr>
          <w:rFonts w:cs="Times New Roman"/>
          <w:noProof/>
          <w:sz w:val="28"/>
          <w:szCs w:val="28"/>
          <w:lang w:eastAsia="zh-CN"/>
        </w:rPr>
        <w:pict>
          <v:rect id="_x0000_s1033" style="position:absolute;left:0;text-align:left;margin-left:308.55pt;margin-top:-1.2pt;width:168.3pt;height:64.9pt;z-index:251667456">
            <v:textbox style="mso-next-textbox:#_x0000_s1033">
              <w:txbxContent>
                <w:p w:rsidR="006D0DE4" w:rsidRPr="00B7467E" w:rsidRDefault="006D0DE4" w:rsidP="00564C34">
                  <w:pPr>
                    <w:jc w:val="center"/>
                    <w:rPr>
                      <w:b/>
                      <w:bCs/>
                    </w:rPr>
                  </w:pPr>
                  <w:r>
                    <w:rPr>
                      <w:b/>
                      <w:bCs/>
                    </w:rPr>
                    <w:t>Заявление о согласовании проведения внеплановой выездной проверки с органами прокуратуры</w:t>
                  </w:r>
                </w:p>
              </w:txbxContent>
            </v:textbox>
          </v:rect>
        </w:pict>
      </w:r>
      <w:r>
        <w:rPr>
          <w:rFonts w:cs="Times New Roman"/>
          <w:noProof/>
          <w:sz w:val="28"/>
          <w:szCs w:val="28"/>
        </w:rPr>
        <w:pict>
          <v:line id="_x0000_s1066" style="position:absolute;left:0;text-align:left;z-index:251701248" from="149.7pt,-51.8pt" to="149.7pt,-1.2pt">
            <v:stroke endarrow="block"/>
          </v:line>
        </w:pict>
      </w:r>
      <w:r>
        <w:rPr>
          <w:rFonts w:cs="Times New Roman"/>
          <w:noProof/>
          <w:sz w:val="28"/>
          <w:szCs w:val="28"/>
        </w:rPr>
        <w:pict>
          <v:rect id="_x0000_s1058" style="position:absolute;left:0;text-align:left;margin-left:50.1pt;margin-top:-1.2pt;width:233.75pt;height:20.25pt;z-index:251693056">
            <v:textbox style="mso-next-textbox:#_x0000_s1058">
              <w:txbxContent>
                <w:p w:rsidR="006D0DE4" w:rsidRPr="00087D17" w:rsidRDefault="006D0DE4" w:rsidP="00564C34">
                  <w:pPr>
                    <w:jc w:val="center"/>
                    <w:rPr>
                      <w:b/>
                    </w:rPr>
                  </w:pPr>
                  <w:r>
                    <w:rPr>
                      <w:b/>
                    </w:rPr>
                    <w:t>уведомление о проведении проверки</w:t>
                  </w:r>
                </w:p>
              </w:txbxContent>
            </v:textbox>
          </v:rect>
        </w:pict>
      </w:r>
    </w:p>
    <w:p w:rsidR="00564C34" w:rsidRPr="00DE6DBE" w:rsidRDefault="004F42E1" w:rsidP="00564C34">
      <w:pPr>
        <w:ind w:firstLine="540"/>
        <w:jc w:val="right"/>
        <w:rPr>
          <w:rFonts w:cs="Times New Roman"/>
          <w:sz w:val="28"/>
          <w:szCs w:val="28"/>
        </w:rPr>
      </w:pPr>
      <w:r>
        <w:rPr>
          <w:rFonts w:cs="Times New Roman"/>
          <w:noProof/>
          <w:sz w:val="28"/>
          <w:szCs w:val="28"/>
        </w:rPr>
        <w:pict>
          <v:line id="_x0000_s1084" style="position:absolute;left:0;text-align:left;z-index:251719680" from="135pt,8.6pt" to="135pt,185.2pt">
            <v:stroke endarrow="block"/>
          </v:line>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line id="_x0000_s1063" style="position:absolute;left:0;text-align:left;z-index:251698176" from="327.25pt,3.8pt" to="327.25pt,28pt">
            <v:stroke endarrow="block"/>
          </v:line>
        </w:pict>
      </w:r>
      <w:r>
        <w:rPr>
          <w:rFonts w:cs="Times New Roman"/>
          <w:noProof/>
          <w:sz w:val="28"/>
          <w:szCs w:val="28"/>
        </w:rPr>
        <w:pict>
          <v:line id="_x0000_s1064" style="position:absolute;left:0;text-align:left;z-index:251699200" from="430.1pt,3.8pt" to="430.1pt,28pt">
            <v:stroke endarrow="block"/>
          </v:line>
        </w:pict>
      </w:r>
    </w:p>
    <w:p w:rsidR="00564C34" w:rsidRPr="00DE6DBE" w:rsidRDefault="004F42E1" w:rsidP="00564C34">
      <w:pPr>
        <w:ind w:firstLine="540"/>
        <w:jc w:val="right"/>
        <w:rPr>
          <w:rFonts w:cs="Times New Roman"/>
          <w:sz w:val="28"/>
          <w:szCs w:val="28"/>
        </w:rPr>
      </w:pPr>
      <w:r>
        <w:rPr>
          <w:rFonts w:cs="Times New Roman"/>
          <w:noProof/>
          <w:sz w:val="28"/>
          <w:szCs w:val="28"/>
        </w:rPr>
        <w:pict>
          <v:rect id="_x0000_s1062" style="position:absolute;left:0;text-align:left;margin-left:364.65pt;margin-top:11.9pt;width:121.55pt;height:81pt;z-index:251697152">
            <v:textbox style="mso-next-textbox:#_x0000_s1062">
              <w:txbxContent>
                <w:p w:rsidR="006D0DE4" w:rsidRPr="00087D17" w:rsidRDefault="006D0DE4" w:rsidP="00564C34">
                  <w:pPr>
                    <w:jc w:val="center"/>
                    <w:rPr>
                      <w:b/>
                    </w:rPr>
                  </w:pPr>
                  <w:r>
                    <w:rPr>
                      <w:b/>
                    </w:rPr>
                    <w:t>Решение об отказе в проведении внеплановой выездной проверки</w:t>
                  </w:r>
                </w:p>
              </w:txbxContent>
            </v:textbox>
          </v:rect>
        </w:pict>
      </w:r>
      <w:r>
        <w:rPr>
          <w:rFonts w:cs="Times New Roman"/>
          <w:noProof/>
          <w:sz w:val="28"/>
          <w:szCs w:val="28"/>
          <w:lang w:eastAsia="zh-CN"/>
        </w:rPr>
        <w:pict>
          <v:rect id="_x0000_s1034" style="position:absolute;left:0;text-align:left;margin-left:168.3pt;margin-top:11.9pt;width:177.65pt;height:65.3pt;z-index:251668480">
            <v:textbox style="mso-next-textbox:#_x0000_s1034">
              <w:txbxContent>
                <w:p w:rsidR="006D0DE4" w:rsidRPr="00FE7BBC" w:rsidRDefault="006D0DE4" w:rsidP="00564C34">
                  <w:pPr>
                    <w:jc w:val="center"/>
                    <w:rPr>
                      <w:b/>
                      <w:bCs/>
                    </w:rPr>
                  </w:pPr>
                  <w:r>
                    <w:rPr>
                      <w:b/>
                      <w:bCs/>
                    </w:rPr>
                    <w:t>Разрешение органов прокуратуры о проведении внеплановой выездной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line id="_x0000_s1067" style="position:absolute;left:0;text-align:left;z-index:251702272" from="261.8pt,10.5pt" to="261.8pt,55.5pt">
            <v:stroke endarrow="block"/>
          </v:line>
        </w:pict>
      </w:r>
    </w:p>
    <w:p w:rsidR="00564C34" w:rsidRPr="00DE6DBE" w:rsidRDefault="004F42E1" w:rsidP="00564C34">
      <w:pPr>
        <w:ind w:firstLine="540"/>
        <w:jc w:val="right"/>
        <w:rPr>
          <w:rFonts w:cs="Times New Roman"/>
          <w:sz w:val="28"/>
          <w:szCs w:val="28"/>
        </w:rPr>
      </w:pPr>
      <w:r>
        <w:rPr>
          <w:rFonts w:cs="Times New Roman"/>
          <w:noProof/>
          <w:sz w:val="28"/>
          <w:szCs w:val="28"/>
        </w:rPr>
        <w:pict>
          <v:line id="_x0000_s1068" style="position:absolute;left:0;text-align:left;z-index:251703296" from="430.1pt,12.4pt" to="430.1pt,39.4pt">
            <v:stroke endarrow="block"/>
          </v:line>
        </w:pict>
      </w: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rect id="_x0000_s1065" style="position:absolute;left:0;text-align:left;margin-left:383.35pt;margin-top:7.2pt;width:121.55pt;height:45pt;z-index:251700224">
            <v:textbox style="mso-next-textbox:#_x0000_s1065">
              <w:txbxContent>
                <w:p w:rsidR="006D0DE4" w:rsidRPr="00087D17" w:rsidRDefault="006D0DE4" w:rsidP="00564C34">
                  <w:pPr>
                    <w:jc w:val="center"/>
                    <w:rPr>
                      <w:b/>
                    </w:rPr>
                  </w:pPr>
                  <w:r>
                    <w:rPr>
                      <w:b/>
                    </w:rPr>
                    <w:t>Проверка не проводится</w:t>
                  </w:r>
                </w:p>
              </w:txbxContent>
            </v:textbox>
          </v:rect>
        </w:pict>
      </w:r>
      <w:r>
        <w:rPr>
          <w:rFonts w:cs="Times New Roman"/>
          <w:noProof/>
          <w:sz w:val="28"/>
          <w:szCs w:val="28"/>
          <w:lang w:eastAsia="zh-CN"/>
        </w:rPr>
        <w:pict>
          <v:rect id="_x0000_s1035" style="position:absolute;left:0;text-align:left;margin-left:9.35pt;margin-top:7.2pt;width:345.95pt;height:27pt;z-index:251669504">
            <v:textbox style="mso-next-textbox:#_x0000_s1035">
              <w:txbxContent>
                <w:p w:rsidR="006D0DE4" w:rsidRPr="00FE7BBC" w:rsidRDefault="006D0DE4" w:rsidP="00564C34">
                  <w:pPr>
                    <w:jc w:val="center"/>
                    <w:rPr>
                      <w:b/>
                      <w:bCs/>
                    </w:rPr>
                  </w:pPr>
                  <w:r>
                    <w:rPr>
                      <w:b/>
                      <w:bCs/>
                    </w:rPr>
                    <w:t>Проведение проверки</w:t>
                  </w:r>
                </w:p>
              </w:txbxContent>
            </v:textbox>
          </v:rect>
        </w:pict>
      </w:r>
    </w:p>
    <w:p w:rsidR="00564C34" w:rsidRPr="00DE6DBE" w:rsidRDefault="00564C34" w:rsidP="00564C34">
      <w:pPr>
        <w:ind w:firstLine="540"/>
        <w:jc w:val="center"/>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line id="_x0000_s1071" style="position:absolute;left:0;text-align:left;z-index:251706368" from="289.85pt,2.05pt" to="289.85pt,38.05pt">
            <v:stroke endarrow="block"/>
          </v:line>
        </w:pict>
      </w:r>
      <w:r>
        <w:rPr>
          <w:rFonts w:cs="Times New Roman"/>
          <w:noProof/>
          <w:sz w:val="28"/>
          <w:szCs w:val="28"/>
        </w:rPr>
        <w:pict>
          <v:line id="_x0000_s1070" style="position:absolute;left:0;text-align:left;z-index:251705344" from="84.15pt,2.05pt" to="84.15pt,38.05pt">
            <v:stroke endarrow="block"/>
          </v:line>
        </w:pict>
      </w: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rect id="_x0000_s1036" style="position:absolute;left:0;text-align:left;margin-left:18.7pt;margin-top:5.85pt;width:140.25pt;height:54pt;z-index:251670528">
            <v:textbox style="mso-next-textbox:#_x0000_s1036">
              <w:txbxContent>
                <w:p w:rsidR="006D0DE4" w:rsidRPr="00B965FC" w:rsidRDefault="006D0DE4" w:rsidP="00564C34">
                  <w:pPr>
                    <w:jc w:val="center"/>
                    <w:rPr>
                      <w:b/>
                      <w:bCs/>
                    </w:rPr>
                  </w:pPr>
                  <w:r>
                    <w:rPr>
                      <w:b/>
                      <w:bCs/>
                    </w:rPr>
                    <w:t>Проведение документарной проверки</w:t>
                  </w:r>
                </w:p>
              </w:txbxContent>
            </v:textbox>
          </v:rect>
        </w:pict>
      </w:r>
      <w:r>
        <w:rPr>
          <w:rFonts w:cs="Times New Roman"/>
          <w:noProof/>
          <w:sz w:val="28"/>
          <w:szCs w:val="28"/>
        </w:rPr>
        <w:pict>
          <v:rect id="_x0000_s1069" style="position:absolute;left:0;text-align:left;margin-left:196.35pt;margin-top:5.85pt;width:149.6pt;height:45pt;z-index:251704320">
            <v:textbox style="mso-next-textbox:#_x0000_s1069">
              <w:txbxContent>
                <w:p w:rsidR="006D0DE4" w:rsidRPr="009B4FF1" w:rsidRDefault="006D0DE4" w:rsidP="00564C34">
                  <w:pPr>
                    <w:jc w:val="center"/>
                    <w:rPr>
                      <w:b/>
                    </w:rPr>
                  </w:pPr>
                  <w:r>
                    <w:rPr>
                      <w:b/>
                    </w:rPr>
                    <w:t>Проведение выездной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line id="_x0000_s1072" style="position:absolute;left:0;text-align:left;z-index:251707392" from="158.95pt,.65pt" to="196.35pt,.65pt">
            <v:stroke endarrow="block"/>
          </v:line>
        </w:pict>
      </w:r>
    </w:p>
    <w:p w:rsidR="00564C34" w:rsidRPr="00DE6DBE" w:rsidRDefault="004F42E1" w:rsidP="00564C34">
      <w:pPr>
        <w:ind w:firstLine="540"/>
        <w:jc w:val="right"/>
        <w:rPr>
          <w:rFonts w:cs="Times New Roman"/>
          <w:sz w:val="28"/>
          <w:szCs w:val="28"/>
        </w:rPr>
      </w:pPr>
      <w:r>
        <w:rPr>
          <w:rFonts w:cs="Times New Roman"/>
          <w:noProof/>
          <w:sz w:val="28"/>
          <w:szCs w:val="28"/>
        </w:rPr>
        <w:pict>
          <v:line id="_x0000_s1074" style="position:absolute;left:0;text-align:left;z-index:251709440" from="271.15pt,2.55pt" to="271.15pt,47.55pt">
            <v:stroke endarrow="block"/>
          </v:line>
        </w:pict>
      </w:r>
      <w:r>
        <w:rPr>
          <w:rFonts w:cs="Times New Roman"/>
          <w:noProof/>
          <w:sz w:val="28"/>
          <w:szCs w:val="28"/>
        </w:rPr>
        <w:pict>
          <v:line id="_x0000_s1073" style="position:absolute;left:0;text-align:left;z-index:251708416" from="93.5pt,11.55pt" to="93.5pt,47.55pt">
            <v:stroke endarrow="block"/>
          </v:line>
        </w:pict>
      </w: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rect id="_x0000_s1037" style="position:absolute;left:0;text-align:left;margin-left:18.7pt;margin-top:15.35pt;width:345.95pt;height:27pt;z-index:251671552">
            <v:textbox style="mso-next-textbox:#_x0000_s1037">
              <w:txbxContent>
                <w:p w:rsidR="006D0DE4" w:rsidRPr="007D1E53" w:rsidRDefault="006D0DE4" w:rsidP="00564C34">
                  <w:pPr>
                    <w:jc w:val="center"/>
                    <w:rPr>
                      <w:b/>
                      <w:bCs/>
                    </w:rPr>
                  </w:pPr>
                  <w:r>
                    <w:rPr>
                      <w:b/>
                      <w:bCs/>
                    </w:rPr>
                    <w:t>Оформление результатов проверки</w:t>
                  </w:r>
                </w:p>
              </w:txbxContent>
            </v:textbox>
          </v:rect>
        </w:pict>
      </w: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line id="_x0000_s1078" style="position:absolute;left:0;text-align:left;z-index:251713536" from="140.25pt,10.15pt" to="140.25pt,28.15pt">
            <v:stroke endarrow="block"/>
          </v:line>
        </w:pict>
      </w:r>
    </w:p>
    <w:p w:rsidR="00564C34" w:rsidRPr="00DE6DBE" w:rsidRDefault="004F42E1" w:rsidP="00564C34">
      <w:pPr>
        <w:ind w:firstLine="540"/>
        <w:jc w:val="right"/>
        <w:rPr>
          <w:rFonts w:cs="Times New Roman"/>
          <w:sz w:val="28"/>
          <w:szCs w:val="28"/>
        </w:rPr>
      </w:pPr>
      <w:r>
        <w:rPr>
          <w:rFonts w:cs="Times New Roman"/>
          <w:noProof/>
          <w:sz w:val="28"/>
          <w:szCs w:val="28"/>
        </w:rPr>
        <w:pict>
          <v:rect id="_x0000_s1077" style="position:absolute;left:0;text-align:left;margin-left:233.75pt;margin-top:12.05pt;width:158.95pt;height:54pt;z-index:251712512">
            <v:textbox style="mso-next-textbox:#_x0000_s1077">
              <w:txbxContent>
                <w:p w:rsidR="006D0DE4" w:rsidRPr="0042315A" w:rsidRDefault="006D0DE4" w:rsidP="00564C34">
                  <w:pPr>
                    <w:jc w:val="center"/>
                    <w:rPr>
                      <w:b/>
                    </w:rPr>
                  </w:pPr>
                  <w:r>
                    <w:rPr>
                      <w:b/>
                    </w:rPr>
                    <w:t>Предписание – в случае если выявлены нарушения</w:t>
                  </w:r>
                </w:p>
              </w:txbxContent>
            </v:textbox>
          </v:rect>
        </w:pict>
      </w:r>
      <w:r>
        <w:rPr>
          <w:rFonts w:cs="Times New Roman"/>
          <w:noProof/>
          <w:sz w:val="28"/>
          <w:szCs w:val="28"/>
        </w:rPr>
        <w:pict>
          <v:rect id="_x0000_s1076" style="position:absolute;left:0;text-align:left;margin-left:18.7pt;margin-top:12.05pt;width:177.65pt;height:36pt;z-index:251711488">
            <v:textbox style="mso-next-textbox:#_x0000_s1076">
              <w:txbxContent>
                <w:p w:rsidR="006D0DE4" w:rsidRPr="0042315A" w:rsidRDefault="006D0DE4" w:rsidP="00564C34">
                  <w:pPr>
                    <w:jc w:val="center"/>
                    <w:rPr>
                      <w:b/>
                    </w:rPr>
                  </w:pPr>
                  <w:r>
                    <w:rPr>
                      <w:b/>
                    </w:rPr>
                    <w:t>Акт проверки</w:t>
                  </w:r>
                </w:p>
              </w:txbxContent>
            </v:textbox>
          </v:rect>
        </w:pict>
      </w:r>
    </w:p>
    <w:p w:rsidR="00564C34" w:rsidRPr="00DE6DBE" w:rsidRDefault="004F42E1" w:rsidP="00564C34">
      <w:pPr>
        <w:ind w:firstLine="540"/>
        <w:jc w:val="right"/>
        <w:rPr>
          <w:rFonts w:cs="Times New Roman"/>
          <w:sz w:val="28"/>
          <w:szCs w:val="28"/>
        </w:rPr>
      </w:pPr>
      <w:r>
        <w:rPr>
          <w:rFonts w:cs="Times New Roman"/>
          <w:noProof/>
          <w:sz w:val="28"/>
          <w:szCs w:val="28"/>
        </w:rPr>
        <w:pict>
          <v:line id="_x0000_s1081" style="position:absolute;left:0;text-align:left;z-index:251716608" from="196.35pt,15.85pt" to="233.75pt,15.85pt">
            <v:stroke endarrow="block"/>
          </v:line>
        </w:pict>
      </w:r>
    </w:p>
    <w:p w:rsidR="00564C34" w:rsidRPr="00DE6DBE" w:rsidRDefault="004F42E1" w:rsidP="00564C34">
      <w:pPr>
        <w:ind w:firstLine="540"/>
        <w:jc w:val="right"/>
        <w:rPr>
          <w:rFonts w:cs="Times New Roman"/>
          <w:sz w:val="28"/>
          <w:szCs w:val="28"/>
        </w:rPr>
      </w:pPr>
      <w:r>
        <w:rPr>
          <w:rFonts w:cs="Times New Roman"/>
          <w:noProof/>
          <w:sz w:val="28"/>
          <w:szCs w:val="28"/>
        </w:rPr>
        <w:pict>
          <v:line id="_x0000_s1080" style="position:absolute;left:0;text-align:left;z-index:251715584" from="56.1pt,15.85pt" to="56.1pt,177.85pt">
            <v:stroke endarrow="block"/>
          </v:line>
        </w:pict>
      </w:r>
      <w:r>
        <w:rPr>
          <w:rFonts w:cs="Times New Roman"/>
          <w:noProof/>
          <w:sz w:val="28"/>
          <w:szCs w:val="28"/>
        </w:rPr>
        <w:pict>
          <v:line id="_x0000_s1079" style="position:absolute;left:0;text-align:left;z-index:251714560" from="168.3pt,15.85pt" to="168.3pt,51.85pt">
            <v:stroke endarrow="block"/>
          </v:line>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rect id="_x0000_s1038" style="position:absolute;left:0;text-align:left;margin-left:102.85pt;margin-top:3.55pt;width:308.55pt;height:36pt;z-index:251672576">
            <v:textbox style="mso-next-textbox:#_x0000_s1038">
              <w:txbxContent>
                <w:p w:rsidR="006D0DE4" w:rsidRPr="007D1E53" w:rsidRDefault="006D0DE4" w:rsidP="00564C34">
                  <w:pPr>
                    <w:jc w:val="center"/>
                    <w:rPr>
                      <w:b/>
                      <w:bCs/>
                    </w:rPr>
                  </w:pPr>
                  <w:r>
                    <w:rPr>
                      <w:b/>
                      <w:bCs/>
                    </w:rPr>
                    <w:t>Уведомление субъекта проверки о проведенной проверке</w:t>
                  </w:r>
                </w:p>
              </w:txbxContent>
            </v:textbox>
          </v:rect>
        </w:pict>
      </w: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line id="_x0000_s1083" style="position:absolute;left:0;text-align:left;z-index:251718656" from="252.45pt,9.25pt" to="317.9pt,27.25pt">
            <v:stroke endarrow="block"/>
          </v:line>
        </w:pict>
      </w:r>
      <w:r>
        <w:rPr>
          <w:rFonts w:cs="Times New Roman"/>
          <w:noProof/>
          <w:sz w:val="28"/>
          <w:szCs w:val="28"/>
        </w:rPr>
        <w:pict>
          <v:line id="_x0000_s1082" style="position:absolute;left:0;text-align:left;flip:x;z-index:251717632" from="168.3pt,9.25pt" to="252.45pt,27.25pt">
            <v:stroke endarrow="block"/>
          </v:line>
        </w:pict>
      </w:r>
    </w:p>
    <w:p w:rsidR="00564C34" w:rsidRPr="00DE6DBE" w:rsidRDefault="004F42E1" w:rsidP="00564C34">
      <w:pPr>
        <w:ind w:firstLine="540"/>
        <w:jc w:val="right"/>
        <w:rPr>
          <w:rFonts w:cs="Times New Roman"/>
          <w:sz w:val="28"/>
          <w:szCs w:val="28"/>
        </w:rPr>
      </w:pPr>
      <w:r>
        <w:rPr>
          <w:rFonts w:cs="Times New Roman"/>
          <w:noProof/>
          <w:sz w:val="28"/>
          <w:szCs w:val="28"/>
          <w:lang w:eastAsia="zh-CN"/>
        </w:rPr>
        <w:pict>
          <v:rect id="_x0000_s1039" style="position:absolute;left:0;text-align:left;margin-left:102.85pt;margin-top:9.25pt;width:158.95pt;height:54pt;z-index:251673600">
            <v:textbox style="mso-next-textbox:#_x0000_s1039">
              <w:txbxContent>
                <w:p w:rsidR="006D0DE4" w:rsidRPr="00DE6DBE" w:rsidRDefault="006D0DE4" w:rsidP="00564C34">
                  <w:pPr>
                    <w:jc w:val="center"/>
                    <w:rPr>
                      <w:rFonts w:cs="Times New Roman"/>
                      <w:b/>
                      <w:bCs/>
                    </w:rPr>
                  </w:pPr>
                  <w:r w:rsidRPr="00DE6DBE">
                    <w:rPr>
                      <w:rFonts w:cs="Times New Roman"/>
                      <w:b/>
                      <w:bCs/>
                    </w:rPr>
                    <w:t xml:space="preserve">Вручение под роспись </w:t>
                  </w:r>
                </w:p>
                <w:p w:rsidR="006D0DE4" w:rsidRPr="00DE6DBE" w:rsidRDefault="006D0DE4" w:rsidP="00564C34">
                  <w:pPr>
                    <w:jc w:val="center"/>
                    <w:rPr>
                      <w:rFonts w:cs="Times New Roman"/>
                      <w:b/>
                      <w:bCs/>
                    </w:rPr>
                  </w:pPr>
                  <w:r w:rsidRPr="00DE6DBE">
                    <w:rPr>
                      <w:rFonts w:cs="Times New Roman"/>
                      <w:b/>
                      <w:bCs/>
                    </w:rPr>
                    <w:t xml:space="preserve">акта проверки, предписания </w:t>
                  </w:r>
                </w:p>
                <w:p w:rsidR="006D0DE4" w:rsidRDefault="006D0DE4" w:rsidP="00564C34">
                  <w:pPr>
                    <w:jc w:val="center"/>
                    <w:rPr>
                      <w:b/>
                      <w:bCs/>
                    </w:rPr>
                  </w:pPr>
                </w:p>
                <w:p w:rsidR="006D0DE4" w:rsidRPr="00DE5228" w:rsidRDefault="006D0DE4" w:rsidP="00564C34">
                  <w:pPr>
                    <w:jc w:val="center"/>
                    <w:rPr>
                      <w:b/>
                      <w:bCs/>
                      <w:sz w:val="28"/>
                      <w:szCs w:val="28"/>
                    </w:rPr>
                  </w:pPr>
                </w:p>
                <w:p w:rsidR="006D0DE4" w:rsidRDefault="006D0DE4" w:rsidP="00564C34">
                  <w:pPr>
                    <w:jc w:val="center"/>
                    <w:rPr>
                      <w:b/>
                      <w:bCs/>
                    </w:rPr>
                  </w:pPr>
                </w:p>
                <w:p w:rsidR="006D0DE4" w:rsidRPr="007D1E53" w:rsidRDefault="006D0DE4" w:rsidP="00564C34">
                  <w:pPr>
                    <w:jc w:val="center"/>
                    <w:rPr>
                      <w:b/>
                      <w:bCs/>
                    </w:rPr>
                  </w:pPr>
                </w:p>
              </w:txbxContent>
            </v:textbox>
          </v:rect>
        </w:pict>
      </w:r>
      <w:r>
        <w:rPr>
          <w:rFonts w:cs="Times New Roman"/>
          <w:noProof/>
          <w:sz w:val="28"/>
          <w:szCs w:val="28"/>
          <w:lang w:eastAsia="zh-CN"/>
        </w:rPr>
        <w:pict>
          <v:rect id="_x0000_s1040" style="position:absolute;left:0;text-align:left;margin-left:271.15pt;margin-top:9.25pt;width:140.25pt;height:54pt;z-index:251674624">
            <v:textbox style="mso-next-textbox:#_x0000_s1040">
              <w:txbxContent>
                <w:p w:rsidR="006D0DE4" w:rsidRPr="007D1E53" w:rsidRDefault="006D0DE4" w:rsidP="00564C34">
                  <w:pPr>
                    <w:jc w:val="center"/>
                    <w:rPr>
                      <w:b/>
                      <w:bCs/>
                    </w:rPr>
                  </w:pPr>
                  <w:r>
                    <w:rPr>
                      <w:b/>
                      <w:bCs/>
                    </w:rPr>
                    <w:t>Направление акта проверки, предписания почтой</w:t>
                  </w:r>
                </w:p>
              </w:txbxContent>
            </v:textbox>
          </v:rect>
        </w:pict>
      </w: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564C34" w:rsidRPr="00DE6DBE" w:rsidRDefault="004F42E1" w:rsidP="00564C34">
      <w:pPr>
        <w:ind w:firstLine="540"/>
        <w:jc w:val="right"/>
        <w:rPr>
          <w:rFonts w:cs="Times New Roman"/>
          <w:sz w:val="28"/>
          <w:szCs w:val="28"/>
        </w:rPr>
      </w:pPr>
      <w:r>
        <w:rPr>
          <w:rFonts w:cs="Times New Roman"/>
          <w:noProof/>
          <w:sz w:val="28"/>
          <w:szCs w:val="28"/>
        </w:rPr>
        <w:pict>
          <v:rect id="_x0000_s1075" style="position:absolute;left:0;text-align:left;margin-left:0;margin-top:.75pt;width:261.8pt;height:54pt;z-index:251710464">
            <v:textbox style="mso-next-textbox:#_x0000_s1075">
              <w:txbxContent>
                <w:p w:rsidR="006D0DE4" w:rsidRPr="00191E1F" w:rsidRDefault="006D0DE4" w:rsidP="00564C34">
                  <w:pPr>
                    <w:jc w:val="center"/>
                    <w:rPr>
                      <w:b/>
                    </w:rPr>
                  </w:pPr>
                  <w:r>
                    <w:rPr>
                      <w:b/>
                    </w:rPr>
                    <w:t>Направление копии акта проверки в</w:t>
                  </w:r>
                  <w:r w:rsidRPr="00191E1F">
                    <w:rPr>
                      <w:b/>
                    </w:rPr>
                    <w:t xml:space="preserve"> </w:t>
                  </w:r>
                  <w:r>
                    <w:rPr>
                      <w:b/>
                    </w:rPr>
                    <w:t>органы</w:t>
                  </w:r>
                  <w:r w:rsidRPr="00191E1F">
                    <w:rPr>
                      <w:b/>
                    </w:rPr>
                    <w:t xml:space="preserve"> </w:t>
                  </w:r>
                  <w:proofErr w:type="gramStart"/>
                  <w:r w:rsidRPr="00191E1F">
                    <w:rPr>
                      <w:b/>
                    </w:rPr>
                    <w:t>про</w:t>
                  </w:r>
                  <w:r>
                    <w:rPr>
                      <w:b/>
                    </w:rPr>
                    <w:t>куратуры</w:t>
                  </w:r>
                  <w:proofErr w:type="gramEnd"/>
                  <w:r>
                    <w:rPr>
                      <w:b/>
                    </w:rPr>
                    <w:t xml:space="preserve"> </w:t>
                  </w:r>
                  <w:r w:rsidRPr="00191E1F">
                    <w:rPr>
                      <w:b/>
                    </w:rPr>
                    <w:t xml:space="preserve"> если ранее было получено решение о проведении внеплановой выездной проверк</w:t>
                  </w:r>
                  <w:r>
                    <w:rPr>
                      <w:b/>
                    </w:rPr>
                    <w:t>и</w:t>
                  </w:r>
                </w:p>
              </w:txbxContent>
            </v:textbox>
          </v:rect>
        </w:pict>
      </w:r>
    </w:p>
    <w:p w:rsidR="00564C34" w:rsidRDefault="00564C34" w:rsidP="00564C34">
      <w:pPr>
        <w:ind w:firstLine="540"/>
        <w:jc w:val="right"/>
        <w:rPr>
          <w:rFonts w:cs="Times New Roman"/>
          <w:sz w:val="28"/>
          <w:szCs w:val="28"/>
        </w:rPr>
      </w:pPr>
    </w:p>
    <w:p w:rsidR="00564C34" w:rsidRPr="00DE6DBE" w:rsidRDefault="00564C34" w:rsidP="00564C34">
      <w:pPr>
        <w:ind w:firstLine="540"/>
        <w:jc w:val="right"/>
        <w:rPr>
          <w:rFonts w:cs="Times New Roman"/>
          <w:sz w:val="28"/>
          <w:szCs w:val="28"/>
        </w:rPr>
      </w:pPr>
    </w:p>
    <w:p w:rsidR="00BA3DF2" w:rsidRDefault="00BA3DF2" w:rsidP="00BA3DF2">
      <w:pPr>
        <w:rPr>
          <w:rFonts w:eastAsia="Times New Roman" w:cs="Times New Roman"/>
          <w:sz w:val="28"/>
          <w:szCs w:val="28"/>
        </w:rPr>
      </w:pPr>
    </w:p>
    <w:p w:rsidR="00BA3DF2" w:rsidRDefault="00BA3DF2" w:rsidP="00BA3DF2">
      <w:pPr>
        <w:widowControl/>
        <w:autoSpaceDE/>
        <w:autoSpaceDN/>
        <w:adjustRightInd/>
        <w:ind w:firstLine="0"/>
        <w:rPr>
          <w:rFonts w:eastAsia="Times New Roman" w:cs="Times New Roman"/>
          <w:sz w:val="28"/>
          <w:szCs w:val="28"/>
        </w:rPr>
      </w:pPr>
      <w:r>
        <w:rPr>
          <w:rFonts w:eastAsia="Times New Roman" w:cs="Times New Roman"/>
          <w:sz w:val="28"/>
          <w:szCs w:val="28"/>
        </w:rPr>
        <w:t xml:space="preserve">Глава </w:t>
      </w:r>
      <w:r w:rsidR="006D0DE4">
        <w:rPr>
          <w:rFonts w:eastAsia="Times New Roman" w:cs="Times New Roman"/>
          <w:sz w:val="28"/>
          <w:szCs w:val="28"/>
        </w:rPr>
        <w:t>Свободн</w:t>
      </w:r>
      <w:r>
        <w:rPr>
          <w:rFonts w:eastAsia="Times New Roman" w:cs="Times New Roman"/>
          <w:sz w:val="28"/>
          <w:szCs w:val="28"/>
        </w:rPr>
        <w:t>ого сельского поселения</w:t>
      </w:r>
    </w:p>
    <w:p w:rsidR="00F0690A" w:rsidRPr="00BA3DF2" w:rsidRDefault="00BA3DF2" w:rsidP="001F139C">
      <w:pPr>
        <w:widowControl/>
        <w:autoSpaceDE/>
        <w:autoSpaceDN/>
        <w:adjustRightInd/>
        <w:ind w:firstLine="0"/>
        <w:rPr>
          <w:rFonts w:eastAsia="Times New Roman" w:cs="Times New Roman"/>
          <w:sz w:val="28"/>
          <w:szCs w:val="28"/>
        </w:rPr>
      </w:pPr>
      <w:r>
        <w:rPr>
          <w:rFonts w:eastAsia="Times New Roman" w:cs="Times New Roman"/>
          <w:sz w:val="28"/>
          <w:szCs w:val="28"/>
        </w:rPr>
        <w:t xml:space="preserve">Приморско-Ахтарского района                                       </w:t>
      </w:r>
      <w:r w:rsidRPr="00F0690A">
        <w:rPr>
          <w:rFonts w:eastAsia="Times New Roman" w:cs="Times New Roman"/>
          <w:sz w:val="28"/>
          <w:szCs w:val="28"/>
        </w:rPr>
        <w:t> </w:t>
      </w:r>
      <w:r>
        <w:rPr>
          <w:rFonts w:eastAsia="Times New Roman" w:cs="Times New Roman"/>
          <w:sz w:val="28"/>
          <w:szCs w:val="28"/>
        </w:rPr>
        <w:t xml:space="preserve">           </w:t>
      </w:r>
      <w:r w:rsidR="002F03BE">
        <w:rPr>
          <w:rFonts w:eastAsia="Times New Roman" w:cs="Times New Roman"/>
          <w:sz w:val="28"/>
          <w:szCs w:val="28"/>
        </w:rPr>
        <w:t>В.Н.Сирота</w:t>
      </w:r>
    </w:p>
    <w:sectPr w:rsidR="00F0690A" w:rsidRPr="00BA3DF2" w:rsidSect="005B3812">
      <w:pgSz w:w="11906" w:h="16838"/>
      <w:pgMar w:top="1134" w:right="567"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90A"/>
    <w:rsid w:val="00022DFD"/>
    <w:rsid w:val="00054843"/>
    <w:rsid w:val="00062A0C"/>
    <w:rsid w:val="000709CA"/>
    <w:rsid w:val="00075831"/>
    <w:rsid w:val="00081E45"/>
    <w:rsid w:val="00097941"/>
    <w:rsid w:val="00097AC4"/>
    <w:rsid w:val="000A23CA"/>
    <w:rsid w:val="000B7B0C"/>
    <w:rsid w:val="000D36D8"/>
    <w:rsid w:val="000F4663"/>
    <w:rsid w:val="000F5F52"/>
    <w:rsid w:val="00102C03"/>
    <w:rsid w:val="0011770E"/>
    <w:rsid w:val="00121162"/>
    <w:rsid w:val="00136862"/>
    <w:rsid w:val="00145BCD"/>
    <w:rsid w:val="00151B8B"/>
    <w:rsid w:val="00175F12"/>
    <w:rsid w:val="0018739C"/>
    <w:rsid w:val="001D7776"/>
    <w:rsid w:val="001F139C"/>
    <w:rsid w:val="001F4F55"/>
    <w:rsid w:val="0020059D"/>
    <w:rsid w:val="0022103A"/>
    <w:rsid w:val="0023448E"/>
    <w:rsid w:val="00245689"/>
    <w:rsid w:val="00262537"/>
    <w:rsid w:val="00270DCA"/>
    <w:rsid w:val="00271078"/>
    <w:rsid w:val="0028163D"/>
    <w:rsid w:val="002872BE"/>
    <w:rsid w:val="00294FB9"/>
    <w:rsid w:val="002964EB"/>
    <w:rsid w:val="00297669"/>
    <w:rsid w:val="002B0171"/>
    <w:rsid w:val="002B4752"/>
    <w:rsid w:val="002F03BE"/>
    <w:rsid w:val="003118B7"/>
    <w:rsid w:val="00327131"/>
    <w:rsid w:val="003300AD"/>
    <w:rsid w:val="00376AC5"/>
    <w:rsid w:val="00393BB3"/>
    <w:rsid w:val="003C79D5"/>
    <w:rsid w:val="003C7E40"/>
    <w:rsid w:val="003E5D45"/>
    <w:rsid w:val="003F4D1D"/>
    <w:rsid w:val="00420DBF"/>
    <w:rsid w:val="00437EEA"/>
    <w:rsid w:val="00465591"/>
    <w:rsid w:val="00485E96"/>
    <w:rsid w:val="004B2A1B"/>
    <w:rsid w:val="004C11B9"/>
    <w:rsid w:val="004C48FC"/>
    <w:rsid w:val="004C4EAB"/>
    <w:rsid w:val="004D7544"/>
    <w:rsid w:val="004F42E1"/>
    <w:rsid w:val="004F772D"/>
    <w:rsid w:val="00520FA7"/>
    <w:rsid w:val="0052573C"/>
    <w:rsid w:val="00545BCF"/>
    <w:rsid w:val="0054634D"/>
    <w:rsid w:val="00555F1A"/>
    <w:rsid w:val="00562606"/>
    <w:rsid w:val="00564C34"/>
    <w:rsid w:val="005851D6"/>
    <w:rsid w:val="00593C78"/>
    <w:rsid w:val="005A4F56"/>
    <w:rsid w:val="005A6050"/>
    <w:rsid w:val="005B3812"/>
    <w:rsid w:val="005C1945"/>
    <w:rsid w:val="00612EC2"/>
    <w:rsid w:val="00631A22"/>
    <w:rsid w:val="0064597A"/>
    <w:rsid w:val="00693406"/>
    <w:rsid w:val="00695CE5"/>
    <w:rsid w:val="006B119A"/>
    <w:rsid w:val="006C0E3C"/>
    <w:rsid w:val="006C14C8"/>
    <w:rsid w:val="006D0DE4"/>
    <w:rsid w:val="006E1535"/>
    <w:rsid w:val="007349ED"/>
    <w:rsid w:val="0073646D"/>
    <w:rsid w:val="00774BBA"/>
    <w:rsid w:val="007866F4"/>
    <w:rsid w:val="007B2CA7"/>
    <w:rsid w:val="007D67EC"/>
    <w:rsid w:val="007E1FB5"/>
    <w:rsid w:val="007E5B96"/>
    <w:rsid w:val="007F618C"/>
    <w:rsid w:val="00827771"/>
    <w:rsid w:val="008357CF"/>
    <w:rsid w:val="008464B8"/>
    <w:rsid w:val="0086768A"/>
    <w:rsid w:val="00880548"/>
    <w:rsid w:val="008976E4"/>
    <w:rsid w:val="008A3013"/>
    <w:rsid w:val="008B5382"/>
    <w:rsid w:val="008C71C0"/>
    <w:rsid w:val="008E03D0"/>
    <w:rsid w:val="008F0097"/>
    <w:rsid w:val="008F58EB"/>
    <w:rsid w:val="009005B7"/>
    <w:rsid w:val="009351F4"/>
    <w:rsid w:val="00941D1C"/>
    <w:rsid w:val="00942D79"/>
    <w:rsid w:val="009471DB"/>
    <w:rsid w:val="00956610"/>
    <w:rsid w:val="009620DE"/>
    <w:rsid w:val="009654BE"/>
    <w:rsid w:val="00973A66"/>
    <w:rsid w:val="009D26F3"/>
    <w:rsid w:val="009D4198"/>
    <w:rsid w:val="009F3815"/>
    <w:rsid w:val="00A241F0"/>
    <w:rsid w:val="00A34FF7"/>
    <w:rsid w:val="00A428C5"/>
    <w:rsid w:val="00A67474"/>
    <w:rsid w:val="00A72CE1"/>
    <w:rsid w:val="00A96097"/>
    <w:rsid w:val="00A97721"/>
    <w:rsid w:val="00AB7293"/>
    <w:rsid w:val="00B5547E"/>
    <w:rsid w:val="00B63196"/>
    <w:rsid w:val="00B70895"/>
    <w:rsid w:val="00B8796B"/>
    <w:rsid w:val="00BA3DF2"/>
    <w:rsid w:val="00BB4EEC"/>
    <w:rsid w:val="00BB5670"/>
    <w:rsid w:val="00BD173D"/>
    <w:rsid w:val="00C23318"/>
    <w:rsid w:val="00C55DF0"/>
    <w:rsid w:val="00C560DF"/>
    <w:rsid w:val="00C5733C"/>
    <w:rsid w:val="00C574B1"/>
    <w:rsid w:val="00C579D2"/>
    <w:rsid w:val="00C64258"/>
    <w:rsid w:val="00C805CB"/>
    <w:rsid w:val="00C91912"/>
    <w:rsid w:val="00CE3E17"/>
    <w:rsid w:val="00CF6C67"/>
    <w:rsid w:val="00D34E9C"/>
    <w:rsid w:val="00D45F4C"/>
    <w:rsid w:val="00D6027B"/>
    <w:rsid w:val="00DA4DC3"/>
    <w:rsid w:val="00DD7940"/>
    <w:rsid w:val="00DF4649"/>
    <w:rsid w:val="00E0748E"/>
    <w:rsid w:val="00E24EC8"/>
    <w:rsid w:val="00E25E06"/>
    <w:rsid w:val="00E37280"/>
    <w:rsid w:val="00E47E70"/>
    <w:rsid w:val="00E71C5A"/>
    <w:rsid w:val="00E86C32"/>
    <w:rsid w:val="00E96C08"/>
    <w:rsid w:val="00F03BD7"/>
    <w:rsid w:val="00F0690A"/>
    <w:rsid w:val="00F11F74"/>
    <w:rsid w:val="00F21D69"/>
    <w:rsid w:val="00F254A6"/>
    <w:rsid w:val="00F26661"/>
    <w:rsid w:val="00F52F5D"/>
    <w:rsid w:val="00F603B1"/>
    <w:rsid w:val="00F66E0A"/>
    <w:rsid w:val="00F67DFC"/>
    <w:rsid w:val="00F70394"/>
    <w:rsid w:val="00F87754"/>
    <w:rsid w:val="00FA1B34"/>
    <w:rsid w:val="00FB53D8"/>
    <w:rsid w:val="00FE37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8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670"/>
    <w:pPr>
      <w:widowControl w:val="0"/>
      <w:autoSpaceDE w:val="0"/>
      <w:autoSpaceDN w:val="0"/>
      <w:adjustRightInd w:val="0"/>
    </w:pPr>
    <w:rPr>
      <w:rFonts w:ascii="Times New Roman" w:hAnsi="Times New Roman"/>
      <w:sz w:val="20"/>
      <w:szCs w:val="20"/>
      <w:lang w:eastAsia="ru-RU"/>
    </w:rPr>
  </w:style>
  <w:style w:type="paragraph" w:styleId="2">
    <w:name w:val="heading 2"/>
    <w:basedOn w:val="a"/>
    <w:next w:val="a"/>
    <w:link w:val="20"/>
    <w:qFormat/>
    <w:rsid w:val="00BB5670"/>
    <w:pPr>
      <w:keepNext/>
      <w:widowControl/>
      <w:autoSpaceDE/>
      <w:autoSpaceDN/>
      <w:adjustRightInd/>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BB5670"/>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BB567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BB567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BB56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B5670"/>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BB5670"/>
    <w:rPr>
      <w:rFonts w:asciiTheme="majorHAnsi" w:eastAsiaTheme="majorEastAsia" w:hAnsiTheme="majorHAnsi" w:cstheme="majorBidi"/>
      <w:b/>
      <w:bCs/>
      <w:color w:val="4F81BD" w:themeColor="accent1"/>
      <w:sz w:val="20"/>
      <w:szCs w:val="20"/>
      <w:lang w:eastAsia="ru-RU"/>
    </w:rPr>
  </w:style>
  <w:style w:type="character" w:customStyle="1" w:styleId="50">
    <w:name w:val="Заголовок 5 Знак"/>
    <w:basedOn w:val="a0"/>
    <w:link w:val="5"/>
    <w:uiPriority w:val="9"/>
    <w:semiHidden/>
    <w:rsid w:val="00BB5670"/>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rsid w:val="00BB5670"/>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rsid w:val="00BB5670"/>
    <w:rPr>
      <w:rFonts w:asciiTheme="majorHAnsi" w:eastAsiaTheme="majorEastAsia" w:hAnsiTheme="majorHAnsi" w:cstheme="majorBidi"/>
      <w:i/>
      <w:iCs/>
      <w:color w:val="404040" w:themeColor="text1" w:themeTint="BF"/>
      <w:sz w:val="20"/>
      <w:szCs w:val="20"/>
      <w:lang w:eastAsia="ru-RU"/>
    </w:rPr>
  </w:style>
  <w:style w:type="paragraph" w:styleId="a3">
    <w:name w:val="Normal (Web)"/>
    <w:basedOn w:val="a"/>
    <w:uiPriority w:val="99"/>
    <w:unhideWhenUsed/>
    <w:rsid w:val="00F0690A"/>
    <w:pPr>
      <w:widowControl/>
      <w:autoSpaceDE/>
      <w:autoSpaceDN/>
      <w:adjustRightInd/>
      <w:spacing w:before="100" w:beforeAutospacing="1" w:after="100" w:afterAutospacing="1"/>
      <w:ind w:firstLine="0"/>
      <w:jc w:val="left"/>
    </w:pPr>
    <w:rPr>
      <w:rFonts w:eastAsia="Times New Roman" w:cs="Times New Roman"/>
      <w:sz w:val="24"/>
      <w:szCs w:val="24"/>
    </w:rPr>
  </w:style>
  <w:style w:type="character" w:styleId="a4">
    <w:name w:val="Strong"/>
    <w:basedOn w:val="a0"/>
    <w:uiPriority w:val="22"/>
    <w:qFormat/>
    <w:rsid w:val="00F0690A"/>
    <w:rPr>
      <w:b/>
      <w:bCs/>
    </w:rPr>
  </w:style>
  <w:style w:type="character" w:styleId="a5">
    <w:name w:val="Hyperlink"/>
    <w:basedOn w:val="a0"/>
    <w:unhideWhenUsed/>
    <w:rsid w:val="00F0690A"/>
    <w:rPr>
      <w:color w:val="0000FF"/>
      <w:u w:val="single"/>
    </w:rPr>
  </w:style>
  <w:style w:type="paragraph" w:styleId="a6">
    <w:name w:val="No Spacing"/>
    <w:uiPriority w:val="1"/>
    <w:qFormat/>
    <w:rsid w:val="00BD173D"/>
    <w:pPr>
      <w:ind w:firstLine="0"/>
      <w:jc w:val="left"/>
    </w:pPr>
    <w:rPr>
      <w:rFonts w:ascii="Calibri" w:eastAsia="Times New Roman" w:hAnsi="Calibri" w:cs="Times New Roman"/>
      <w:lang w:eastAsia="ru-RU"/>
    </w:rPr>
  </w:style>
  <w:style w:type="paragraph" w:styleId="a7">
    <w:name w:val="Balloon Text"/>
    <w:basedOn w:val="a"/>
    <w:link w:val="a8"/>
    <w:uiPriority w:val="99"/>
    <w:semiHidden/>
    <w:unhideWhenUsed/>
    <w:rsid w:val="00BD173D"/>
    <w:rPr>
      <w:rFonts w:ascii="Tahoma" w:hAnsi="Tahoma" w:cs="Tahoma"/>
      <w:sz w:val="16"/>
      <w:szCs w:val="16"/>
    </w:rPr>
  </w:style>
  <w:style w:type="character" w:customStyle="1" w:styleId="a8">
    <w:name w:val="Текст выноски Знак"/>
    <w:basedOn w:val="a0"/>
    <w:link w:val="a7"/>
    <w:uiPriority w:val="99"/>
    <w:semiHidden/>
    <w:rsid w:val="00BD173D"/>
    <w:rPr>
      <w:rFonts w:ascii="Tahoma" w:hAnsi="Tahoma" w:cs="Tahoma"/>
      <w:sz w:val="16"/>
      <w:szCs w:val="16"/>
      <w:lang w:eastAsia="ru-RU"/>
    </w:rPr>
  </w:style>
  <w:style w:type="paragraph" w:customStyle="1" w:styleId="a9">
    <w:name w:val="Нормальный (таблица)"/>
    <w:basedOn w:val="a"/>
    <w:next w:val="a"/>
    <w:uiPriority w:val="99"/>
    <w:rsid w:val="004F772D"/>
    <w:pPr>
      <w:ind w:firstLine="0"/>
    </w:pPr>
    <w:rPr>
      <w:rFonts w:ascii="Arial" w:eastAsia="Times New Roman" w:hAnsi="Arial" w:cs="Times New Roman"/>
      <w:sz w:val="24"/>
      <w:szCs w:val="24"/>
    </w:rPr>
  </w:style>
  <w:style w:type="paragraph" w:customStyle="1" w:styleId="msonormalcxspmiddle">
    <w:name w:val="msonormalcxspmiddle"/>
    <w:basedOn w:val="a"/>
    <w:rsid w:val="004F772D"/>
    <w:pPr>
      <w:widowControl/>
      <w:tabs>
        <w:tab w:val="left" w:pos="14040"/>
      </w:tabs>
      <w:autoSpaceDE/>
      <w:autoSpaceDN/>
      <w:adjustRightInd/>
      <w:spacing w:before="280" w:after="280" w:line="200" w:lineRule="atLeast"/>
      <w:ind w:firstLine="709"/>
    </w:pPr>
    <w:rPr>
      <w:rFonts w:eastAsia="Times New Roman" w:cs="Times New Roman"/>
      <w:sz w:val="28"/>
      <w:szCs w:val="28"/>
      <w:shd w:val="clear" w:color="auto" w:fill="FFFFFF"/>
      <w:lang w:eastAsia="ar-SA"/>
    </w:rPr>
  </w:style>
  <w:style w:type="character" w:customStyle="1" w:styleId="blk">
    <w:name w:val="blk"/>
    <w:basedOn w:val="a0"/>
    <w:rsid w:val="004B2A1B"/>
  </w:style>
</w:styles>
</file>

<file path=word/webSettings.xml><?xml version="1.0" encoding="utf-8"?>
<w:webSettings xmlns:r="http://schemas.openxmlformats.org/officeDocument/2006/relationships" xmlns:w="http://schemas.openxmlformats.org/wordprocessingml/2006/main">
  <w:divs>
    <w:div w:id="1714187210">
      <w:bodyDiv w:val="1"/>
      <w:marLeft w:val="0"/>
      <w:marRight w:val="0"/>
      <w:marTop w:val="0"/>
      <w:marBottom w:val="0"/>
      <w:divBdr>
        <w:top w:val="none" w:sz="0" w:space="0" w:color="auto"/>
        <w:left w:val="none" w:sz="0" w:space="0" w:color="auto"/>
        <w:bottom w:val="none" w:sz="0" w:space="0" w:color="auto"/>
        <w:right w:val="none" w:sz="0" w:space="0" w:color="auto"/>
      </w:divBdr>
      <w:divsChild>
        <w:div w:id="222107172">
          <w:marLeft w:val="0"/>
          <w:marRight w:val="0"/>
          <w:marTop w:val="0"/>
          <w:marBottom w:val="0"/>
          <w:divBdr>
            <w:top w:val="none" w:sz="0" w:space="0" w:color="auto"/>
            <w:left w:val="none" w:sz="0" w:space="0" w:color="auto"/>
            <w:bottom w:val="none" w:sz="0" w:space="0" w:color="auto"/>
            <w:right w:val="none" w:sz="0" w:space="0" w:color="auto"/>
          </w:divBdr>
          <w:divsChild>
            <w:div w:id="318575985">
              <w:marLeft w:val="0"/>
              <w:marRight w:val="0"/>
              <w:marTop w:val="0"/>
              <w:marBottom w:val="0"/>
              <w:divBdr>
                <w:top w:val="none" w:sz="0" w:space="0" w:color="auto"/>
                <w:left w:val="none" w:sz="0" w:space="0" w:color="auto"/>
                <w:bottom w:val="none" w:sz="0" w:space="0" w:color="auto"/>
                <w:right w:val="none" w:sz="0" w:space="0" w:color="auto"/>
              </w:divBdr>
              <w:divsChild>
                <w:div w:id="110562192">
                  <w:marLeft w:val="0"/>
                  <w:marRight w:val="0"/>
                  <w:marTop w:val="0"/>
                  <w:marBottom w:val="0"/>
                  <w:divBdr>
                    <w:top w:val="none" w:sz="0" w:space="0" w:color="auto"/>
                    <w:left w:val="none" w:sz="0" w:space="0" w:color="auto"/>
                    <w:bottom w:val="none" w:sz="0" w:space="0" w:color="auto"/>
                    <w:right w:val="none" w:sz="0" w:space="0" w:color="auto"/>
                  </w:divBdr>
                  <w:divsChild>
                    <w:div w:id="1916238717">
                      <w:marLeft w:val="0"/>
                      <w:marRight w:val="0"/>
                      <w:marTop w:val="0"/>
                      <w:marBottom w:val="0"/>
                      <w:divBdr>
                        <w:top w:val="none" w:sz="0" w:space="0" w:color="auto"/>
                        <w:left w:val="none" w:sz="0" w:space="0" w:color="auto"/>
                        <w:bottom w:val="none" w:sz="0" w:space="0" w:color="auto"/>
                        <w:right w:val="none" w:sz="0" w:space="0" w:color="auto"/>
                      </w:divBdr>
                      <w:divsChild>
                        <w:div w:id="134933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A612AEFA392A85B895F2ACFA6EB7D50661D4BF2F7677FC95BE4D62DA322CE610DF745065CFA776N8V5H" TargetMode="External"/><Relationship Id="rId3" Type="http://schemas.openxmlformats.org/officeDocument/2006/relationships/settings" Target="settings.xml"/><Relationship Id="rId7" Type="http://schemas.openxmlformats.org/officeDocument/2006/relationships/hyperlink" Target="consultantplus://offline/ref=C77F478DCC612CC1E0A6343C17582FBA7A5622E21AA50F8F31C2D7D4B3099ED6F97CCAN5S1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B92D3C6F27F7451AA24877D8E50E766AF94C589CDA3EA5C9C15DA0E10Fw4v7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consultantplus://offline/main?base=RLAW154;n=26404;fld=134;dst=100164" TargetMode="External"/><Relationship Id="rId4" Type="http://schemas.openxmlformats.org/officeDocument/2006/relationships/webSettings" Target="webSettings.xml"/><Relationship Id="rId9" Type="http://schemas.openxmlformats.org/officeDocument/2006/relationships/hyperlink" Target="consultantplus://offline/main?base=LAW;n=102417;fld=134;dst=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20DAF-2EC6-4D45-AAB3-39AD5622A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1</Pages>
  <Words>8787</Words>
  <Characters>50090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1</cp:lastModifiedBy>
  <cp:revision>17</cp:revision>
  <dcterms:created xsi:type="dcterms:W3CDTF">2016-03-24T06:25:00Z</dcterms:created>
  <dcterms:modified xsi:type="dcterms:W3CDTF">2018-03-05T12:47:00Z</dcterms:modified>
</cp:coreProperties>
</file>