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6" w:rsidRPr="00690864" w:rsidRDefault="00690864" w:rsidP="00690864">
      <w:pPr>
        <w:pStyle w:val="aff7"/>
        <w:tabs>
          <w:tab w:val="center" w:pos="4819"/>
          <w:tab w:val="right" w:pos="9638"/>
        </w:tabs>
        <w:rPr>
          <w:rFonts w:ascii="Times New Roman" w:hAnsi="Times New Roman"/>
          <w:b/>
          <w:noProof/>
          <w:color w:val="000000" w:themeColor="text1"/>
          <w:sz w:val="32"/>
          <w:szCs w:val="32"/>
        </w:rPr>
      </w:pPr>
      <w:r w:rsidRPr="00690864">
        <w:rPr>
          <w:b/>
          <w:noProof/>
          <w:color w:val="000000" w:themeColor="text1"/>
          <w:sz w:val="32"/>
          <w:szCs w:val="32"/>
        </w:rPr>
        <w:t xml:space="preserve">                                                    </w:t>
      </w:r>
      <w:r w:rsidR="009C3FE6" w:rsidRPr="00690864">
        <w:rPr>
          <w:b/>
          <w:noProof/>
          <w:color w:val="000000" w:themeColor="text1"/>
          <w:sz w:val="32"/>
          <w:szCs w:val="32"/>
        </w:rPr>
        <w:t xml:space="preserve">           </w:t>
      </w:r>
      <w:r w:rsidR="009C3FE6" w:rsidRPr="00690864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E6" w:rsidRPr="00690864">
        <w:rPr>
          <w:rFonts w:ascii="Times New Roman" w:hAnsi="Times New Roman"/>
          <w:b/>
          <w:noProof/>
          <w:color w:val="000000" w:themeColor="text1"/>
          <w:sz w:val="32"/>
          <w:szCs w:val="32"/>
        </w:rPr>
        <w:t xml:space="preserve">               </w:t>
      </w:r>
    </w:p>
    <w:p w:rsidR="009C3FE6" w:rsidRPr="00690864" w:rsidRDefault="009C3FE6" w:rsidP="009C3FE6">
      <w:pPr>
        <w:jc w:val="center"/>
        <w:rPr>
          <w:b/>
          <w:color w:val="000000" w:themeColor="text1"/>
          <w:sz w:val="32"/>
          <w:szCs w:val="32"/>
        </w:rPr>
      </w:pPr>
    </w:p>
    <w:p w:rsidR="009C3FE6" w:rsidRPr="00690864" w:rsidRDefault="009C3FE6" w:rsidP="009C3FE6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690864">
        <w:rPr>
          <w:b/>
          <w:color w:val="000000" w:themeColor="text1"/>
          <w:sz w:val="32"/>
          <w:szCs w:val="32"/>
        </w:rPr>
        <w:t>П</w:t>
      </w:r>
      <w:proofErr w:type="gramEnd"/>
      <w:r w:rsidRPr="00690864">
        <w:rPr>
          <w:b/>
          <w:color w:val="000000" w:themeColor="text1"/>
          <w:sz w:val="32"/>
          <w:szCs w:val="32"/>
        </w:rPr>
        <w:t xml:space="preserve"> О С Т А Н О В Л Е Н И Е</w:t>
      </w:r>
    </w:p>
    <w:p w:rsidR="009C3FE6" w:rsidRPr="00690864" w:rsidRDefault="009C3FE6" w:rsidP="009C3FE6">
      <w:pPr>
        <w:jc w:val="center"/>
        <w:rPr>
          <w:b/>
          <w:color w:val="000000" w:themeColor="text1"/>
          <w:sz w:val="32"/>
          <w:szCs w:val="32"/>
        </w:rPr>
      </w:pPr>
    </w:p>
    <w:p w:rsidR="009C3FE6" w:rsidRPr="00690864" w:rsidRDefault="009C3FE6" w:rsidP="009C3FE6">
      <w:pPr>
        <w:jc w:val="center"/>
        <w:rPr>
          <w:b/>
          <w:color w:val="000000" w:themeColor="text1"/>
          <w:sz w:val="32"/>
          <w:szCs w:val="32"/>
        </w:rPr>
      </w:pPr>
      <w:r w:rsidRPr="00690864">
        <w:rPr>
          <w:b/>
          <w:color w:val="000000" w:themeColor="text1"/>
          <w:sz w:val="32"/>
          <w:szCs w:val="32"/>
        </w:rPr>
        <w:t xml:space="preserve">АДМИНИСТРАЦИИ СВОБОДНОГО СЕЛЬСКОГО ПОСЕЛЕНИЯ ПРИМОРСКО-АХТАРСКОГО РАЙОНА </w:t>
      </w:r>
    </w:p>
    <w:p w:rsidR="009C3FE6" w:rsidRPr="00690864" w:rsidRDefault="009C3FE6" w:rsidP="009C3FE6">
      <w:pPr>
        <w:jc w:val="center"/>
        <w:rPr>
          <w:b/>
          <w:color w:val="000000" w:themeColor="text1"/>
          <w:sz w:val="32"/>
          <w:szCs w:val="32"/>
        </w:rPr>
      </w:pPr>
    </w:p>
    <w:p w:rsidR="009C3FE6" w:rsidRPr="00690864" w:rsidRDefault="00690864" w:rsidP="009C3FE6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    о</w:t>
      </w:r>
      <w:r w:rsidR="009C3FE6" w:rsidRPr="00690864">
        <w:rPr>
          <w:color w:val="000000" w:themeColor="text1"/>
          <w:sz w:val="28"/>
          <w:szCs w:val="28"/>
        </w:rPr>
        <w:t>т</w:t>
      </w:r>
      <w:r w:rsidRPr="00690864">
        <w:rPr>
          <w:color w:val="000000" w:themeColor="text1"/>
          <w:sz w:val="28"/>
          <w:szCs w:val="28"/>
        </w:rPr>
        <w:t xml:space="preserve"> 20 июля </w:t>
      </w:r>
      <w:r w:rsidR="009C3FE6" w:rsidRPr="00690864">
        <w:rPr>
          <w:color w:val="000000" w:themeColor="text1"/>
          <w:sz w:val="28"/>
          <w:szCs w:val="28"/>
        </w:rPr>
        <w:t xml:space="preserve">  2015 года                                                                        № </w:t>
      </w:r>
      <w:r w:rsidRPr="00690864">
        <w:rPr>
          <w:color w:val="000000" w:themeColor="text1"/>
          <w:sz w:val="28"/>
          <w:szCs w:val="28"/>
        </w:rPr>
        <w:t>188</w:t>
      </w:r>
    </w:p>
    <w:p w:rsidR="009C3FE6" w:rsidRPr="00690864" w:rsidRDefault="009C3FE6" w:rsidP="009C3FE6">
      <w:pPr>
        <w:jc w:val="center"/>
        <w:rPr>
          <w:color w:val="000000" w:themeColor="text1"/>
        </w:rPr>
      </w:pPr>
    </w:p>
    <w:p w:rsidR="009C3FE6" w:rsidRPr="00690864" w:rsidRDefault="009C3FE6" w:rsidP="009C3FE6">
      <w:pPr>
        <w:jc w:val="center"/>
        <w:rPr>
          <w:color w:val="000000" w:themeColor="text1"/>
        </w:rPr>
      </w:pPr>
      <w:r w:rsidRPr="00690864">
        <w:rPr>
          <w:color w:val="000000" w:themeColor="text1"/>
        </w:rPr>
        <w:t>хутор Свободный</w:t>
      </w:r>
    </w:p>
    <w:p w:rsidR="009C3FE6" w:rsidRPr="00690864" w:rsidRDefault="009C3FE6" w:rsidP="009C3FE6">
      <w:pPr>
        <w:jc w:val="center"/>
        <w:rPr>
          <w:color w:val="000000" w:themeColor="text1"/>
        </w:rPr>
      </w:pPr>
    </w:p>
    <w:p w:rsidR="00323B12" w:rsidRPr="00690864" w:rsidRDefault="00323B12" w:rsidP="007B55A2">
      <w:pPr>
        <w:tabs>
          <w:tab w:val="left" w:pos="2250"/>
          <w:tab w:val="left" w:pos="3270"/>
        </w:tabs>
        <w:jc w:val="right"/>
        <w:rPr>
          <w:b/>
          <w:color w:val="000000" w:themeColor="text1"/>
          <w:sz w:val="28"/>
          <w:szCs w:val="28"/>
        </w:rPr>
      </w:pPr>
    </w:p>
    <w:p w:rsidR="00A3064A" w:rsidRPr="00690864" w:rsidRDefault="00323B12" w:rsidP="00263128">
      <w:pPr>
        <w:snapToGrid w:val="0"/>
        <w:ind w:left="708" w:right="567"/>
        <w:jc w:val="center"/>
        <w:rPr>
          <w:rFonts w:cs="Arial"/>
          <w:b/>
          <w:color w:val="000000" w:themeColor="text1"/>
          <w:sz w:val="28"/>
          <w:szCs w:val="28"/>
        </w:rPr>
      </w:pPr>
      <w:r w:rsidRPr="00690864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90864">
        <w:rPr>
          <w:b/>
          <w:color w:val="000000" w:themeColor="text1"/>
          <w:sz w:val="28"/>
          <w:szCs w:val="28"/>
        </w:rPr>
        <w:t>Признание в установленном порядке жилых помещений муниципального</w:t>
      </w:r>
      <w:r w:rsidRPr="00690864">
        <w:rPr>
          <w:b/>
          <w:color w:val="000000" w:themeColor="text1"/>
        </w:rPr>
        <w:t xml:space="preserve"> </w:t>
      </w:r>
      <w:r w:rsidRPr="00690864">
        <w:rPr>
          <w:b/>
          <w:color w:val="000000" w:themeColor="text1"/>
          <w:sz w:val="28"/>
          <w:szCs w:val="28"/>
        </w:rPr>
        <w:t>жилищного фонда пригодными (непригодными) для проживания</w:t>
      </w:r>
      <w:r w:rsidRPr="00690864">
        <w:rPr>
          <w:b/>
          <w:bCs/>
          <w:color w:val="000000" w:themeColor="text1"/>
          <w:sz w:val="28"/>
          <w:szCs w:val="28"/>
        </w:rPr>
        <w:t>»</w:t>
      </w:r>
    </w:p>
    <w:p w:rsidR="00D44393" w:rsidRPr="00690864" w:rsidRDefault="00D44393" w:rsidP="00AA1357">
      <w:pPr>
        <w:ind w:firstLine="851"/>
        <w:jc w:val="both"/>
        <w:rPr>
          <w:color w:val="000000" w:themeColor="text1"/>
          <w:sz w:val="28"/>
          <w:szCs w:val="28"/>
        </w:rPr>
      </w:pPr>
    </w:p>
    <w:p w:rsidR="0041709B" w:rsidRPr="00690864" w:rsidRDefault="0041709B" w:rsidP="00AA1357">
      <w:pPr>
        <w:ind w:firstLine="851"/>
        <w:jc w:val="both"/>
        <w:rPr>
          <w:color w:val="000000" w:themeColor="text1"/>
          <w:sz w:val="28"/>
          <w:szCs w:val="28"/>
        </w:rPr>
      </w:pPr>
    </w:p>
    <w:p w:rsidR="00323B12" w:rsidRPr="00690864" w:rsidRDefault="00465547" w:rsidP="00323B12">
      <w:pPr>
        <w:pStyle w:val="ac"/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690864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690864">
        <w:rPr>
          <w:color w:val="000000" w:themeColor="text1"/>
          <w:spacing w:val="1"/>
          <w:sz w:val="28"/>
          <w:szCs w:val="28"/>
        </w:rPr>
        <w:t xml:space="preserve">Уставом Свободного сельского поселения </w:t>
      </w:r>
      <w:proofErr w:type="spellStart"/>
      <w:r w:rsidRPr="00690864">
        <w:rPr>
          <w:color w:val="000000" w:themeColor="text1"/>
          <w:spacing w:val="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pacing w:val="1"/>
          <w:sz w:val="28"/>
          <w:szCs w:val="28"/>
        </w:rPr>
        <w:t xml:space="preserve"> района, </w:t>
      </w:r>
      <w:r w:rsidRPr="00690864">
        <w:rPr>
          <w:color w:val="000000" w:themeColor="text1"/>
          <w:sz w:val="28"/>
          <w:szCs w:val="28"/>
        </w:rPr>
        <w:t xml:space="preserve">в целях обеспечения информационной открытости деятельности администрации Свободного сельского 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повышения качества и доступности предоставления муниципальных услуг, администрация Свободного сельского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</w:t>
      </w:r>
      <w:r w:rsidR="00323B12" w:rsidRPr="00690864">
        <w:rPr>
          <w:color w:val="000000" w:themeColor="text1"/>
          <w:sz w:val="28"/>
          <w:szCs w:val="28"/>
        </w:rPr>
        <w:t xml:space="preserve"> постановляе</w:t>
      </w:r>
      <w:bookmarkStart w:id="0" w:name="_GoBack"/>
      <w:bookmarkEnd w:id="0"/>
      <w:r w:rsidR="00323B12" w:rsidRPr="00690864">
        <w:rPr>
          <w:color w:val="000000" w:themeColor="text1"/>
          <w:sz w:val="28"/>
          <w:szCs w:val="28"/>
        </w:rPr>
        <w:t>т:</w:t>
      </w:r>
      <w:proofErr w:type="gramEnd"/>
    </w:p>
    <w:p w:rsidR="00323B12" w:rsidRPr="00690864" w:rsidRDefault="00323B12" w:rsidP="00323B12">
      <w:pPr>
        <w:pStyle w:val="a8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административный регламент </w:t>
      </w:r>
      <w:r w:rsidRPr="00690864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муниципальной услуги «</w:t>
      </w:r>
      <w:r w:rsidRPr="00690864">
        <w:rPr>
          <w:rFonts w:ascii="Times New Roman" w:hAnsi="Times New Roman"/>
          <w:color w:val="000000" w:themeColor="text1"/>
          <w:sz w:val="28"/>
          <w:szCs w:val="28"/>
        </w:rPr>
        <w:t>Признание в установленном порядке жилых помещений муниципального</w:t>
      </w:r>
      <w:r w:rsidRPr="00690864">
        <w:rPr>
          <w:rFonts w:ascii="Times New Roman" w:hAnsi="Times New Roman"/>
          <w:color w:val="000000" w:themeColor="text1"/>
        </w:rPr>
        <w:t xml:space="preserve"> </w:t>
      </w:r>
      <w:r w:rsidRPr="00690864">
        <w:rPr>
          <w:rFonts w:ascii="Times New Roman" w:hAnsi="Times New Roman"/>
          <w:color w:val="000000" w:themeColor="text1"/>
          <w:sz w:val="28"/>
          <w:szCs w:val="28"/>
        </w:rPr>
        <w:t>жилищного фонда пригодными (непригодными) для проживания</w:t>
      </w:r>
      <w:r w:rsidRPr="006908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(прилагается). </w:t>
      </w:r>
    </w:p>
    <w:p w:rsidR="009C3FE6" w:rsidRPr="00690864" w:rsidRDefault="009C3FE6" w:rsidP="008C0ECB">
      <w:pPr>
        <w:pStyle w:val="ac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          2.  Настоящее постановление  обнародовать и  разместить на  официальном  Интернет - сайте администрации Свободного сельского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</w:t>
      </w:r>
      <w:proofErr w:type="spellEnd"/>
      <w:r w:rsidRPr="00690864">
        <w:rPr>
          <w:color w:val="000000" w:themeColor="text1"/>
          <w:sz w:val="28"/>
          <w:szCs w:val="28"/>
        </w:rPr>
        <w:t xml:space="preserve"> – </w:t>
      </w:r>
      <w:proofErr w:type="spellStart"/>
      <w:r w:rsidRPr="00690864">
        <w:rPr>
          <w:color w:val="000000" w:themeColor="text1"/>
          <w:sz w:val="28"/>
          <w:szCs w:val="28"/>
        </w:rPr>
        <w:t>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района.</w:t>
      </w:r>
    </w:p>
    <w:p w:rsidR="009C3FE6" w:rsidRPr="00690864" w:rsidRDefault="009C3FE6" w:rsidP="008C0ECB">
      <w:pPr>
        <w:pStyle w:val="ac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         3. </w:t>
      </w:r>
      <w:proofErr w:type="gramStart"/>
      <w:r w:rsidRPr="00690864">
        <w:rPr>
          <w:color w:val="000000" w:themeColor="text1"/>
          <w:sz w:val="28"/>
          <w:szCs w:val="28"/>
        </w:rPr>
        <w:t>Контроль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 выполнением настоящего постановления возложить на </w:t>
      </w:r>
      <w:r w:rsidR="005244A8" w:rsidRPr="00690864">
        <w:rPr>
          <w:color w:val="000000" w:themeColor="text1"/>
          <w:sz w:val="28"/>
          <w:szCs w:val="28"/>
        </w:rPr>
        <w:t xml:space="preserve">эксперта по земельным и имущественным отношениям </w:t>
      </w:r>
      <w:r w:rsidRPr="00690864">
        <w:rPr>
          <w:color w:val="000000" w:themeColor="text1"/>
          <w:sz w:val="28"/>
          <w:szCs w:val="28"/>
        </w:rPr>
        <w:t xml:space="preserve">администрации Свободного сельского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</w:t>
      </w:r>
      <w:proofErr w:type="spellEnd"/>
      <w:r w:rsidRPr="00690864">
        <w:rPr>
          <w:color w:val="000000" w:themeColor="text1"/>
          <w:sz w:val="28"/>
          <w:szCs w:val="28"/>
        </w:rPr>
        <w:t xml:space="preserve"> – </w:t>
      </w:r>
      <w:proofErr w:type="spellStart"/>
      <w:r w:rsidRPr="00690864">
        <w:rPr>
          <w:color w:val="000000" w:themeColor="text1"/>
          <w:sz w:val="28"/>
          <w:szCs w:val="28"/>
        </w:rPr>
        <w:t>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</w:t>
      </w:r>
      <w:r w:rsidR="005244A8" w:rsidRPr="00690864">
        <w:rPr>
          <w:color w:val="000000" w:themeColor="text1"/>
          <w:sz w:val="28"/>
          <w:szCs w:val="28"/>
        </w:rPr>
        <w:t>Е.Н.Гущину</w:t>
      </w:r>
    </w:p>
    <w:p w:rsidR="009C3FE6" w:rsidRPr="00690864" w:rsidRDefault="009C3FE6" w:rsidP="008C0ECB">
      <w:pPr>
        <w:pStyle w:val="ac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lastRenderedPageBreak/>
        <w:t xml:space="preserve">         4. Постановление вступает в силу со дня его официального обнародования.</w:t>
      </w:r>
    </w:p>
    <w:p w:rsidR="009C3FE6" w:rsidRPr="00690864" w:rsidRDefault="009C3FE6" w:rsidP="008C0ECB">
      <w:pPr>
        <w:pStyle w:val="ac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9C3FE6" w:rsidRPr="00690864" w:rsidRDefault="009C3FE6" w:rsidP="009C3FE6">
      <w:pPr>
        <w:pStyle w:val="ac"/>
        <w:spacing w:after="0"/>
        <w:ind w:firstLine="568"/>
        <w:rPr>
          <w:color w:val="000000" w:themeColor="text1"/>
          <w:sz w:val="28"/>
          <w:szCs w:val="28"/>
        </w:rPr>
      </w:pPr>
    </w:p>
    <w:p w:rsidR="00C431D4" w:rsidRDefault="00C431D4" w:rsidP="009C3FE6">
      <w:pPr>
        <w:tabs>
          <w:tab w:val="left" w:pos="3450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</w:t>
      </w:r>
      <w:r w:rsidR="009C3FE6" w:rsidRPr="0069086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</w:p>
    <w:p w:rsidR="009C3FE6" w:rsidRPr="00690864" w:rsidRDefault="009C3FE6" w:rsidP="009C3FE6">
      <w:pPr>
        <w:tabs>
          <w:tab w:val="left" w:pos="3450"/>
        </w:tabs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Свободного  сельского поселения</w:t>
      </w:r>
    </w:p>
    <w:p w:rsidR="009C3FE6" w:rsidRDefault="009C3FE6" w:rsidP="00C431D4">
      <w:pPr>
        <w:tabs>
          <w:tab w:val="left" w:pos="3450"/>
        </w:tabs>
        <w:rPr>
          <w:color w:val="000000" w:themeColor="text1"/>
          <w:sz w:val="28"/>
          <w:szCs w:val="28"/>
        </w:rPr>
      </w:pP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 района                            </w:t>
      </w:r>
      <w:r w:rsidR="00C431D4">
        <w:rPr>
          <w:color w:val="000000" w:themeColor="text1"/>
          <w:sz w:val="28"/>
          <w:szCs w:val="28"/>
        </w:rPr>
        <w:t>В.Н.Сирота</w:t>
      </w:r>
    </w:p>
    <w:p w:rsidR="00C431D4" w:rsidRPr="00690864" w:rsidRDefault="00C431D4" w:rsidP="00C431D4">
      <w:pPr>
        <w:tabs>
          <w:tab w:val="left" w:pos="3450"/>
        </w:tabs>
        <w:rPr>
          <w:color w:val="000000" w:themeColor="text1"/>
          <w:sz w:val="28"/>
          <w:szCs w:val="28"/>
        </w:rPr>
      </w:pPr>
    </w:p>
    <w:p w:rsidR="009C3FE6" w:rsidRPr="00690864" w:rsidRDefault="009C3FE6" w:rsidP="009C3FE6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Проект подготовлен и внесен</w:t>
      </w:r>
    </w:p>
    <w:p w:rsidR="005244A8" w:rsidRPr="00690864" w:rsidRDefault="005244A8" w:rsidP="009C3FE6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Эксперт по </w:t>
      </w:r>
      <w:proofErr w:type="gramStart"/>
      <w:r w:rsidRPr="00690864">
        <w:rPr>
          <w:color w:val="000000" w:themeColor="text1"/>
          <w:sz w:val="28"/>
          <w:szCs w:val="28"/>
        </w:rPr>
        <w:t>земельным</w:t>
      </w:r>
      <w:proofErr w:type="gramEnd"/>
      <w:r w:rsidRPr="00690864">
        <w:rPr>
          <w:color w:val="000000" w:themeColor="text1"/>
          <w:sz w:val="28"/>
          <w:szCs w:val="28"/>
        </w:rPr>
        <w:t xml:space="preserve"> и </w:t>
      </w:r>
    </w:p>
    <w:p w:rsidR="009C3FE6" w:rsidRPr="00690864" w:rsidRDefault="005244A8" w:rsidP="009C3FE6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имущественным отношениям                                Е.Н.Гущина</w:t>
      </w:r>
    </w:p>
    <w:p w:rsidR="009C3FE6" w:rsidRPr="00690864" w:rsidRDefault="009C3FE6" w:rsidP="009C3FE6">
      <w:pPr>
        <w:rPr>
          <w:color w:val="000000" w:themeColor="text1"/>
          <w:sz w:val="28"/>
          <w:szCs w:val="28"/>
        </w:rPr>
      </w:pPr>
    </w:p>
    <w:p w:rsidR="009C3FE6" w:rsidRPr="00690864" w:rsidRDefault="009C3FE6" w:rsidP="009C3FE6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Проект согласован</w:t>
      </w:r>
    </w:p>
    <w:p w:rsidR="009C3FE6" w:rsidRPr="00690864" w:rsidRDefault="009C3FE6" w:rsidP="009C3FE6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Специалист 1-й категории                                     Е.В.Карпенко</w:t>
      </w:r>
    </w:p>
    <w:p w:rsidR="009C3FE6" w:rsidRPr="00690864" w:rsidRDefault="009C3FE6" w:rsidP="009C3FE6">
      <w:pPr>
        <w:rPr>
          <w:color w:val="000000" w:themeColor="text1"/>
          <w:sz w:val="28"/>
          <w:szCs w:val="28"/>
        </w:rPr>
      </w:pPr>
    </w:p>
    <w:p w:rsidR="009C3FE6" w:rsidRPr="00690864" w:rsidRDefault="009C3FE6" w:rsidP="009C3FE6">
      <w:pPr>
        <w:rPr>
          <w:color w:val="000000" w:themeColor="text1"/>
          <w:sz w:val="28"/>
          <w:szCs w:val="28"/>
        </w:rPr>
      </w:pPr>
    </w:p>
    <w:p w:rsidR="00E16280" w:rsidRPr="00690864" w:rsidRDefault="00E16280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23B12" w:rsidRPr="00690864" w:rsidRDefault="00323B12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23B12" w:rsidRPr="00690864" w:rsidRDefault="00323B12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23B12" w:rsidRPr="00690864" w:rsidRDefault="00323B12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8C0ECB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23B12" w:rsidRPr="00690864" w:rsidRDefault="00323B12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23B12" w:rsidRPr="00690864" w:rsidRDefault="00323B12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1171C" w:rsidRPr="00690864" w:rsidRDefault="00D1171C" w:rsidP="00256A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shd w:val="clear" w:color="auto" w:fill="FFFFFF"/>
        <w:ind w:left="4536" w:right="2"/>
        <w:jc w:val="center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ПРИЛОЖЕНИЕ</w:t>
      </w:r>
    </w:p>
    <w:p w:rsidR="00166472" w:rsidRPr="00690864" w:rsidRDefault="00166472" w:rsidP="00166472">
      <w:pPr>
        <w:shd w:val="clear" w:color="auto" w:fill="FFFFFF"/>
        <w:ind w:left="4536" w:right="2"/>
        <w:jc w:val="center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УТВЕРЖДЕН:</w:t>
      </w:r>
    </w:p>
    <w:p w:rsidR="00166472" w:rsidRPr="00690864" w:rsidRDefault="00166472" w:rsidP="00166472">
      <w:pPr>
        <w:shd w:val="clear" w:color="auto" w:fill="FFFFFF"/>
        <w:ind w:left="4536" w:right="2"/>
        <w:jc w:val="center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</w:t>
      </w:r>
    </w:p>
    <w:p w:rsidR="00166472" w:rsidRPr="00690864" w:rsidRDefault="00166472" w:rsidP="00166472">
      <w:pPr>
        <w:shd w:val="clear" w:color="auto" w:fill="FFFFFF"/>
        <w:ind w:left="4536" w:right="2"/>
        <w:jc w:val="center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от </w:t>
      </w:r>
      <w:r w:rsidR="00690864" w:rsidRPr="00690864">
        <w:rPr>
          <w:color w:val="000000" w:themeColor="text1"/>
          <w:sz w:val="28"/>
          <w:szCs w:val="28"/>
        </w:rPr>
        <w:t>20июля 2015</w:t>
      </w:r>
      <w:r w:rsidRPr="00690864">
        <w:rPr>
          <w:color w:val="000000" w:themeColor="text1"/>
          <w:sz w:val="28"/>
          <w:szCs w:val="28"/>
        </w:rPr>
        <w:t xml:space="preserve"> года № </w:t>
      </w:r>
      <w:r w:rsidR="00690864" w:rsidRPr="00690864">
        <w:rPr>
          <w:color w:val="000000" w:themeColor="text1"/>
          <w:sz w:val="28"/>
          <w:szCs w:val="28"/>
        </w:rPr>
        <w:t>188</w:t>
      </w:r>
    </w:p>
    <w:p w:rsidR="00166472" w:rsidRPr="00690864" w:rsidRDefault="00166472" w:rsidP="00166472">
      <w:pPr>
        <w:shd w:val="clear" w:color="auto" w:fill="FFFFFF"/>
        <w:ind w:left="4536" w:right="2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widowControl w:val="0"/>
        <w:shd w:val="clear" w:color="auto" w:fill="FFFFFF"/>
        <w:autoSpaceDE w:val="0"/>
        <w:jc w:val="center"/>
        <w:rPr>
          <w:b/>
          <w:bCs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widowControl w:val="0"/>
        <w:shd w:val="clear" w:color="auto" w:fill="FFFFFF"/>
        <w:autoSpaceDE w:val="0"/>
        <w:jc w:val="center"/>
        <w:rPr>
          <w:b/>
          <w:bCs/>
          <w:color w:val="000000" w:themeColor="text1"/>
          <w:sz w:val="28"/>
          <w:szCs w:val="28"/>
        </w:rPr>
      </w:pPr>
    </w:p>
    <w:p w:rsidR="008C0ECB" w:rsidRPr="00690864" w:rsidRDefault="00166472" w:rsidP="00166472">
      <w:pPr>
        <w:widowControl w:val="0"/>
        <w:shd w:val="clear" w:color="auto" w:fill="FFFFFF"/>
        <w:autoSpaceDE w:val="0"/>
        <w:ind w:left="426" w:right="423"/>
        <w:jc w:val="center"/>
        <w:rPr>
          <w:b/>
          <w:color w:val="000000" w:themeColor="text1"/>
          <w:sz w:val="28"/>
          <w:szCs w:val="28"/>
        </w:rPr>
      </w:pPr>
      <w:r w:rsidRPr="00690864">
        <w:rPr>
          <w:b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690864">
        <w:rPr>
          <w:b/>
          <w:color w:val="000000" w:themeColor="text1"/>
          <w:sz w:val="28"/>
          <w:szCs w:val="28"/>
        </w:rPr>
        <w:t>Признание в установленном порядке жилых помещений муниципального</w:t>
      </w:r>
      <w:r w:rsidRPr="00690864">
        <w:rPr>
          <w:b/>
          <w:color w:val="000000" w:themeColor="text1"/>
        </w:rPr>
        <w:t xml:space="preserve"> </w:t>
      </w:r>
      <w:r w:rsidRPr="00690864">
        <w:rPr>
          <w:b/>
          <w:color w:val="000000" w:themeColor="text1"/>
          <w:sz w:val="28"/>
          <w:szCs w:val="28"/>
        </w:rPr>
        <w:t>жилищного фонда пригодными</w:t>
      </w:r>
    </w:p>
    <w:p w:rsidR="00166472" w:rsidRPr="00690864" w:rsidRDefault="00166472" w:rsidP="00166472">
      <w:pPr>
        <w:widowControl w:val="0"/>
        <w:shd w:val="clear" w:color="auto" w:fill="FFFFFF"/>
        <w:autoSpaceDE w:val="0"/>
        <w:ind w:left="426" w:right="423"/>
        <w:jc w:val="center"/>
        <w:rPr>
          <w:b/>
          <w:bCs/>
          <w:color w:val="000000" w:themeColor="text1"/>
          <w:sz w:val="28"/>
          <w:szCs w:val="28"/>
        </w:rPr>
      </w:pPr>
      <w:r w:rsidRPr="00690864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Pr="00690864">
        <w:rPr>
          <w:b/>
          <w:color w:val="000000" w:themeColor="text1"/>
          <w:sz w:val="28"/>
          <w:szCs w:val="28"/>
        </w:rPr>
        <w:t>непригодными</w:t>
      </w:r>
      <w:proofErr w:type="gramEnd"/>
      <w:r w:rsidRPr="00690864">
        <w:rPr>
          <w:b/>
          <w:color w:val="000000" w:themeColor="text1"/>
          <w:sz w:val="28"/>
          <w:szCs w:val="28"/>
        </w:rPr>
        <w:t>) для проживания</w:t>
      </w:r>
      <w:r w:rsidRPr="00690864">
        <w:rPr>
          <w:b/>
          <w:bCs/>
          <w:color w:val="000000" w:themeColor="text1"/>
          <w:sz w:val="28"/>
          <w:szCs w:val="28"/>
        </w:rPr>
        <w:t xml:space="preserve">» </w:t>
      </w:r>
    </w:p>
    <w:p w:rsidR="00166472" w:rsidRPr="00690864" w:rsidRDefault="00166472" w:rsidP="00166472">
      <w:pPr>
        <w:pStyle w:val="210"/>
        <w:spacing w:line="200" w:lineRule="atLeast"/>
        <w:ind w:firstLine="0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spacing w:line="2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9086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166472" w:rsidRPr="00690864" w:rsidRDefault="00166472" w:rsidP="00166472">
      <w:pPr>
        <w:spacing w:line="20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1.1. </w:t>
      </w:r>
      <w:proofErr w:type="gramStart"/>
      <w:r w:rsidRPr="00690864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жилых помещений муниципального</w:t>
      </w:r>
      <w:r w:rsidRPr="00690864">
        <w:rPr>
          <w:b/>
          <w:color w:val="000000" w:themeColor="text1"/>
        </w:rPr>
        <w:t xml:space="preserve"> </w:t>
      </w:r>
      <w:r w:rsidRPr="00690864">
        <w:rPr>
          <w:color w:val="000000" w:themeColor="text1"/>
          <w:sz w:val="28"/>
          <w:szCs w:val="28"/>
        </w:rPr>
        <w:t xml:space="preserve">жилищного фонда пригодными (непригодными) для проживания» (далее - административный регламент), разработан в целях повышения результативности и качества, открытости и доступности деятельности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определяет сроки и последовательность действий (административных процедур) при осуществлении полномочий по признанию жилых помещений муниципального</w:t>
      </w:r>
      <w:r w:rsidRPr="00690864">
        <w:rPr>
          <w:b/>
          <w:color w:val="000000" w:themeColor="text1"/>
        </w:rPr>
        <w:t xml:space="preserve"> </w:t>
      </w:r>
      <w:r w:rsidRPr="00690864">
        <w:rPr>
          <w:color w:val="000000" w:themeColor="text1"/>
          <w:sz w:val="28"/>
          <w:szCs w:val="28"/>
        </w:rPr>
        <w:t>жилищного фонда пригодными (непригодными) для проживания (далее</w:t>
      </w:r>
      <w:proofErr w:type="gramEnd"/>
      <w:r w:rsidRPr="00690864">
        <w:rPr>
          <w:color w:val="000000" w:themeColor="text1"/>
          <w:sz w:val="28"/>
          <w:szCs w:val="28"/>
        </w:rPr>
        <w:t xml:space="preserve"> - </w:t>
      </w:r>
      <w:proofErr w:type="gramStart"/>
      <w:r w:rsidRPr="00690864">
        <w:rPr>
          <w:color w:val="000000" w:themeColor="text1"/>
          <w:sz w:val="28"/>
          <w:szCs w:val="28"/>
        </w:rPr>
        <w:t xml:space="preserve">Муниципальная услуга) на территории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района.</w:t>
      </w:r>
      <w:proofErr w:type="gramEnd"/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Цель разработки административного регламента -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 ее структурных подразделениях.</w:t>
      </w:r>
    </w:p>
    <w:p w:rsidR="00166472" w:rsidRPr="00690864" w:rsidRDefault="00166472" w:rsidP="00166472">
      <w:pPr>
        <w:shd w:val="clear" w:color="auto" w:fill="FFFFFF"/>
        <w:tabs>
          <w:tab w:val="left" w:pos="1566"/>
        </w:tabs>
        <w:spacing w:after="120"/>
        <w:ind w:right="-2" w:firstLine="851"/>
        <w:jc w:val="both"/>
        <w:rPr>
          <w:color w:val="000000" w:themeColor="text1"/>
          <w:sz w:val="28"/>
          <w:szCs w:val="28"/>
        </w:rPr>
      </w:pPr>
      <w:bookmarkStart w:id="1" w:name="sub_12"/>
      <w:r w:rsidRPr="00690864">
        <w:rPr>
          <w:rFonts w:eastAsia="Batang"/>
          <w:color w:val="000000" w:themeColor="text1"/>
          <w:sz w:val="28"/>
          <w:szCs w:val="28"/>
        </w:rPr>
        <w:t>1.2. Муниципальная услуга по п</w:t>
      </w:r>
      <w:r w:rsidRPr="00690864">
        <w:rPr>
          <w:color w:val="000000" w:themeColor="text1"/>
          <w:sz w:val="28"/>
          <w:szCs w:val="28"/>
        </w:rPr>
        <w:t>ризнанию в установленном порядке жилых помещений муниципального</w:t>
      </w:r>
      <w:r w:rsidRPr="00690864">
        <w:rPr>
          <w:b/>
          <w:color w:val="000000" w:themeColor="text1"/>
        </w:rPr>
        <w:t xml:space="preserve"> </w:t>
      </w:r>
      <w:r w:rsidRPr="00690864">
        <w:rPr>
          <w:color w:val="000000" w:themeColor="text1"/>
          <w:sz w:val="28"/>
          <w:szCs w:val="28"/>
        </w:rPr>
        <w:t>жилищного фонда пригодными (непригодными) для проживания</w:t>
      </w:r>
      <w:r w:rsidRPr="00690864">
        <w:rPr>
          <w:rFonts w:eastAsia="Batang"/>
          <w:color w:val="000000" w:themeColor="text1"/>
          <w:sz w:val="28"/>
          <w:szCs w:val="28"/>
        </w:rPr>
        <w:t xml:space="preserve"> предоставляется администрацией</w:t>
      </w:r>
      <w:r w:rsidRPr="00690864">
        <w:rPr>
          <w:color w:val="000000" w:themeColor="text1"/>
          <w:sz w:val="28"/>
          <w:szCs w:val="28"/>
        </w:rPr>
        <w:t xml:space="preserve">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ответственный исполнитель - отдел по архитектуре и градостроительству</w:t>
      </w:r>
      <w:r w:rsidRPr="00690864">
        <w:rPr>
          <w:rFonts w:eastAsia="Batang"/>
          <w:color w:val="000000" w:themeColor="text1"/>
          <w:sz w:val="28"/>
          <w:szCs w:val="28"/>
        </w:rPr>
        <w:t xml:space="preserve"> </w:t>
      </w:r>
      <w:r w:rsidRPr="00690864">
        <w:rPr>
          <w:color w:val="000000" w:themeColor="text1"/>
          <w:sz w:val="28"/>
          <w:szCs w:val="28"/>
        </w:rPr>
        <w:t xml:space="preserve">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(далее - отдел по архитектуре и градостроительству). </w:t>
      </w:r>
    </w:p>
    <w:p w:rsidR="00943682" w:rsidRPr="00690864" w:rsidRDefault="00943682" w:rsidP="00943682">
      <w:pPr>
        <w:pStyle w:val="affb"/>
        <w:rPr>
          <w:rFonts w:ascii="Times New Roman" w:hAnsi="Times New Roman"/>
          <w:color w:val="000000" w:themeColor="text1"/>
          <w:sz w:val="28"/>
          <w:szCs w:val="28"/>
        </w:rPr>
      </w:pPr>
      <w:r w:rsidRPr="0069086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</w:t>
      </w:r>
      <w:r w:rsidR="00166472" w:rsidRPr="00690864">
        <w:rPr>
          <w:rFonts w:ascii="Times New Roman" w:hAnsi="Times New Roman"/>
          <w:color w:val="000000" w:themeColor="text1"/>
          <w:sz w:val="28"/>
          <w:szCs w:val="28"/>
        </w:rPr>
        <w:t>Отдел по архитектуре и градостроительству – находится по адресу</w:t>
      </w:r>
      <w:r w:rsidR="008C0ECB"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B3F51"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Краснодарский край,  </w:t>
      </w:r>
      <w:proofErr w:type="spellStart"/>
      <w:r w:rsidR="004B3F51" w:rsidRPr="00690864">
        <w:rPr>
          <w:rFonts w:ascii="Times New Roman" w:hAnsi="Times New Roman"/>
          <w:color w:val="000000" w:themeColor="text1"/>
          <w:sz w:val="28"/>
          <w:szCs w:val="28"/>
        </w:rPr>
        <w:t>Приморско-Ахтарский</w:t>
      </w:r>
      <w:proofErr w:type="spellEnd"/>
      <w:r w:rsidR="004B3F51"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 район, хутор  Свободный, улица Ленина, 18</w:t>
      </w:r>
      <w:r w:rsidR="00166472"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. Контактные телефоны 8(86143) </w:t>
      </w:r>
      <w:r w:rsidR="004B3F51" w:rsidRPr="0069086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66472" w:rsidRPr="006908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B3F51" w:rsidRPr="00690864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166472" w:rsidRPr="00690864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4B3F51" w:rsidRPr="0069086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66472" w:rsidRPr="006908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адрес - </w:t>
      </w:r>
      <w:hyperlink r:id="rId9" w:history="1">
        <w:r w:rsidRPr="00690864">
          <w:rPr>
            <w:rStyle w:val="af9"/>
            <w:rFonts w:ascii="Times New Roman" w:hAnsi="Times New Roman"/>
            <w:color w:val="000000" w:themeColor="text1"/>
            <w:sz w:val="28"/>
            <w:szCs w:val="28"/>
            <w:lang w:val="en-US"/>
          </w:rPr>
          <w:t>svsp</w:t>
        </w:r>
        <w:r w:rsidRPr="00690864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690864">
          <w:rPr>
            <w:rStyle w:val="af9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690864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690864">
          <w:rPr>
            <w:rStyle w:val="af9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proofErr w:type="gramStart"/>
      <w:r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 w:rsidRPr="00690864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официальный сайт - </w:t>
      </w:r>
      <w:proofErr w:type="spellStart"/>
      <w:r w:rsidRPr="0069086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svobodnoe</w:t>
      </w:r>
      <w:proofErr w:type="spellEnd"/>
      <w:r w:rsidRPr="00690864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69086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sp</w:t>
      </w:r>
      <w:r w:rsidRPr="0069086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spellStart"/>
      <w:r w:rsidRPr="00690864">
        <w:rPr>
          <w:rFonts w:ascii="Times New Roman" w:hAnsi="Times New Roman"/>
          <w:bCs/>
          <w:color w:val="000000" w:themeColor="text1"/>
          <w:sz w:val="28"/>
          <w:szCs w:val="28"/>
        </w:rPr>
        <w:t>ru</w:t>
      </w:r>
      <w:proofErr w:type="spellEnd"/>
    </w:p>
    <w:p w:rsidR="00166472" w:rsidRPr="00690864" w:rsidRDefault="00166472" w:rsidP="00166472">
      <w:pPr>
        <w:shd w:val="clear" w:color="auto" w:fill="FFFFFF"/>
        <w:tabs>
          <w:tab w:val="left" w:pos="1566"/>
        </w:tabs>
        <w:spacing w:after="12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 График приема получателей Муниципальной услуги в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района: </w:t>
      </w:r>
    </w:p>
    <w:p w:rsidR="005244A8" w:rsidRPr="00690864" w:rsidRDefault="005244A8" w:rsidP="00166472">
      <w:pPr>
        <w:shd w:val="clear" w:color="auto" w:fill="FFFFFF"/>
        <w:tabs>
          <w:tab w:val="left" w:pos="1566"/>
        </w:tabs>
        <w:spacing w:after="120"/>
        <w:ind w:right="-2" w:firstLine="851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166472" w:rsidRPr="00690864" w:rsidTr="009C3FE6">
        <w:trPr>
          <w:cantSplit/>
          <w:trHeight w:val="377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60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Часы приема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4B3F51" w:rsidP="004B3F51">
            <w:pPr>
              <w:pStyle w:val="ConsPlusNormal"/>
              <w:ind w:right="-2" w:firstLine="60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66472"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166472"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</w:t>
            </w: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166472"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4B3F51" w:rsidP="004B3F51">
            <w:pPr>
              <w:ind w:right="-2" w:firstLine="605"/>
              <w:jc w:val="center"/>
              <w:rPr>
                <w:color w:val="000000" w:themeColor="text1"/>
              </w:rPr>
            </w:pPr>
            <w:r w:rsidRPr="00690864">
              <w:rPr>
                <w:color w:val="000000" w:themeColor="text1"/>
                <w:sz w:val="28"/>
                <w:szCs w:val="28"/>
              </w:rPr>
              <w:t>8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690864">
              <w:rPr>
                <w:color w:val="000000" w:themeColor="text1"/>
                <w:sz w:val="28"/>
                <w:szCs w:val="28"/>
              </w:rPr>
              <w:t>7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4B3F51" w:rsidP="004B3F51">
            <w:pPr>
              <w:ind w:right="-2" w:firstLine="605"/>
              <w:jc w:val="center"/>
              <w:rPr>
                <w:color w:val="000000" w:themeColor="text1"/>
              </w:rPr>
            </w:pPr>
            <w:r w:rsidRPr="00690864">
              <w:rPr>
                <w:color w:val="000000" w:themeColor="text1"/>
                <w:sz w:val="28"/>
                <w:szCs w:val="28"/>
              </w:rPr>
              <w:t>8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690864">
              <w:rPr>
                <w:color w:val="000000" w:themeColor="text1"/>
                <w:sz w:val="28"/>
                <w:szCs w:val="28"/>
              </w:rPr>
              <w:t>7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ae"/>
              <w:ind w:right="-2" w:firstLine="605"/>
              <w:jc w:val="center"/>
              <w:rPr>
                <w:color w:val="000000" w:themeColor="text1"/>
                <w:sz w:val="28"/>
                <w:szCs w:val="28"/>
              </w:rPr>
            </w:pPr>
            <w:r w:rsidRPr="00690864">
              <w:rPr>
                <w:color w:val="000000" w:themeColor="text1"/>
                <w:sz w:val="28"/>
                <w:szCs w:val="28"/>
              </w:rPr>
              <w:t>Не приемный день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4B3F51" w:rsidP="004B3F51">
            <w:pPr>
              <w:pStyle w:val="ae"/>
              <w:ind w:right="-2" w:firstLine="605"/>
              <w:jc w:val="center"/>
              <w:rPr>
                <w:color w:val="000000" w:themeColor="text1"/>
                <w:sz w:val="28"/>
                <w:szCs w:val="28"/>
              </w:rPr>
            </w:pPr>
            <w:r w:rsidRPr="00690864">
              <w:rPr>
                <w:color w:val="000000" w:themeColor="text1"/>
                <w:sz w:val="28"/>
                <w:szCs w:val="28"/>
              </w:rPr>
              <w:t>8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6472" w:rsidRPr="00690864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166472" w:rsidRPr="00690864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690864">
              <w:rPr>
                <w:color w:val="000000" w:themeColor="text1"/>
                <w:sz w:val="28"/>
                <w:szCs w:val="28"/>
              </w:rPr>
              <w:t>6</w:t>
            </w:r>
            <w:r w:rsidRPr="00690864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ae"/>
              <w:ind w:right="-2" w:firstLine="605"/>
              <w:jc w:val="center"/>
              <w:rPr>
                <w:color w:val="000000" w:themeColor="text1"/>
                <w:sz w:val="28"/>
                <w:szCs w:val="28"/>
              </w:rPr>
            </w:pPr>
            <w:r w:rsidRPr="00690864">
              <w:rPr>
                <w:color w:val="000000" w:themeColor="text1"/>
                <w:sz w:val="28"/>
                <w:szCs w:val="28"/>
              </w:rPr>
              <w:t xml:space="preserve">13 </w:t>
            </w:r>
            <w:r w:rsidRPr="00690864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690864">
              <w:rPr>
                <w:color w:val="000000" w:themeColor="text1"/>
                <w:sz w:val="28"/>
                <w:szCs w:val="28"/>
              </w:rPr>
              <w:t xml:space="preserve"> – 14 </w:t>
            </w:r>
            <w:r w:rsidRPr="00690864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ae"/>
              <w:ind w:right="-2" w:firstLine="605"/>
              <w:jc w:val="center"/>
              <w:rPr>
                <w:color w:val="000000" w:themeColor="text1"/>
                <w:sz w:val="28"/>
                <w:szCs w:val="28"/>
              </w:rPr>
            </w:pPr>
            <w:r w:rsidRPr="00690864">
              <w:rPr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166472" w:rsidRPr="00690864" w:rsidTr="009C3FE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85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72" w:rsidRPr="00690864" w:rsidRDefault="00166472" w:rsidP="009C3FE6">
            <w:pPr>
              <w:pStyle w:val="ConsPlusNormal"/>
              <w:ind w:right="-2" w:firstLine="60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5244A8" w:rsidRPr="00690864" w:rsidRDefault="005244A8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" w:name="sub_103"/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1.3. В предоставлении Муниципальной услуги также участвуют:</w:t>
      </w:r>
    </w:p>
    <w:bookmarkEnd w:id="2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- межведомственная </w:t>
      </w:r>
      <w:r w:rsidRPr="00690864">
        <w:rPr>
          <w:bCs/>
          <w:color w:val="000000" w:themeColor="text1"/>
          <w:sz w:val="28"/>
          <w:szCs w:val="28"/>
        </w:rPr>
        <w:t>комиссия по использованию жилищного фонда при администрации</w:t>
      </w:r>
      <w:r w:rsidRPr="00690864">
        <w:rPr>
          <w:color w:val="000000" w:themeColor="text1"/>
          <w:sz w:val="28"/>
          <w:szCs w:val="28"/>
        </w:rPr>
        <w:t xml:space="preserve">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(далее - МВК), состав которой утвержден постановлением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от </w:t>
      </w:r>
      <w:r w:rsidR="00506435">
        <w:rPr>
          <w:color w:val="000000" w:themeColor="text1"/>
          <w:sz w:val="28"/>
          <w:szCs w:val="28"/>
        </w:rPr>
        <w:t>03 июля 2008 года</w:t>
      </w:r>
      <w:r w:rsidRPr="00690864">
        <w:rPr>
          <w:color w:val="000000" w:themeColor="text1"/>
          <w:sz w:val="28"/>
          <w:szCs w:val="28"/>
        </w:rPr>
        <w:t xml:space="preserve"> «О создании межведомственной комиссии по использованию жилищного фонда при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района»;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муниципальное казенное учреждение «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Приморско-Ахтарский</w:t>
      </w:r>
      <w:proofErr w:type="spellEnd"/>
      <w:r w:rsidRPr="00690864">
        <w:rPr>
          <w:color w:val="000000" w:themeColor="text1"/>
          <w:sz w:val="28"/>
          <w:szCs w:val="28"/>
        </w:rPr>
        <w:t xml:space="preserve"> многофункциональный центр по предоставлению государственных и муниципальных услуг» (далее – МКУ «МФЦ»).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" w:name="sub_105"/>
      <w:r w:rsidRPr="00690864">
        <w:rPr>
          <w:color w:val="000000" w:themeColor="text1"/>
          <w:sz w:val="28"/>
          <w:szCs w:val="28"/>
        </w:rPr>
        <w:t>1.4. Заявителем на предоставление Муниципальной услуги являются физические или юридические лица, являющиеся собственниками (нанимателями) жилого помещения либо уполномоченные ими лица.</w:t>
      </w:r>
    </w:p>
    <w:p w:rsidR="00166472" w:rsidRPr="00690864" w:rsidRDefault="00166472" w:rsidP="00166472">
      <w:pPr>
        <w:spacing w:line="240" w:lineRule="atLeast"/>
        <w:ind w:right="-2" w:firstLine="851"/>
        <w:jc w:val="both"/>
        <w:rPr>
          <w:color w:val="000000" w:themeColor="text1"/>
        </w:rPr>
      </w:pPr>
      <w:bookmarkStart w:id="4" w:name="sub_106"/>
      <w:bookmarkEnd w:id="1"/>
      <w:bookmarkEnd w:id="3"/>
      <w:r w:rsidRPr="00690864">
        <w:rPr>
          <w:color w:val="000000" w:themeColor="text1"/>
          <w:sz w:val="28"/>
          <w:szCs w:val="28"/>
        </w:rPr>
        <w:t>1.5. Информация о порядке предоставления Муниципальной услуги выдается отделом по архитектуре и градостроительству</w:t>
      </w:r>
      <w:r w:rsidRPr="00690864">
        <w:rPr>
          <w:rFonts w:eastAsia="Batang"/>
          <w:color w:val="000000" w:themeColor="text1"/>
          <w:sz w:val="28"/>
        </w:rPr>
        <w:t xml:space="preserve"> </w:t>
      </w:r>
      <w:r w:rsidRPr="00690864">
        <w:rPr>
          <w:color w:val="000000" w:themeColor="text1"/>
          <w:sz w:val="28"/>
          <w:szCs w:val="28"/>
        </w:rPr>
        <w:t xml:space="preserve">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 МКУ «МФЦ»:</w:t>
      </w:r>
    </w:p>
    <w:p w:rsidR="00166472" w:rsidRPr="00690864" w:rsidRDefault="00166472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- с использованием средств телефонной связи, электронного информирования; </w:t>
      </w:r>
    </w:p>
    <w:p w:rsidR="00166472" w:rsidRPr="00690864" w:rsidRDefault="00166472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166472" w:rsidRPr="00690864" w:rsidRDefault="00166472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посредством телефона информационного сектора МКУ «МФЦ» 8(86143) 3-18-38 (понедельник – пятница с 8-00 до 19-00);</w:t>
      </w:r>
    </w:p>
    <w:p w:rsidR="00166472" w:rsidRPr="00690864" w:rsidRDefault="00166472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lastRenderedPageBreak/>
        <w:t xml:space="preserve">-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690864">
        <w:rPr>
          <w:color w:val="000000" w:themeColor="text1"/>
          <w:sz w:val="28"/>
          <w:szCs w:val="28"/>
          <w:lang w:val="en-US"/>
        </w:rPr>
        <w:t>www</w:t>
      </w:r>
      <w:r w:rsidRPr="00690864">
        <w:rPr>
          <w:color w:val="000000" w:themeColor="text1"/>
          <w:sz w:val="28"/>
          <w:szCs w:val="28"/>
        </w:rPr>
        <w:t>.</w:t>
      </w:r>
      <w:proofErr w:type="spellStart"/>
      <w:r w:rsidRPr="00690864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Pr="00690864">
        <w:rPr>
          <w:color w:val="000000" w:themeColor="text1"/>
          <w:sz w:val="28"/>
          <w:szCs w:val="28"/>
        </w:rPr>
        <w:t>.</w:t>
      </w:r>
      <w:proofErr w:type="spellStart"/>
      <w:r w:rsidRPr="00690864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90864">
        <w:rPr>
          <w:color w:val="000000" w:themeColor="text1"/>
          <w:sz w:val="28"/>
          <w:szCs w:val="28"/>
        </w:rPr>
        <w:t>,  заявители могут получить полную информацию по вопросам пре</w:t>
      </w:r>
      <w:r w:rsidRPr="00690864">
        <w:rPr>
          <w:color w:val="000000" w:themeColor="text1"/>
          <w:sz w:val="28"/>
          <w:szCs w:val="28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услуг;</w:t>
      </w:r>
    </w:p>
    <w:p w:rsidR="00166472" w:rsidRPr="00690864" w:rsidRDefault="00166472" w:rsidP="00166472">
      <w:pPr>
        <w:keepLines/>
        <w:tabs>
          <w:tab w:val="num" w:pos="709"/>
          <w:tab w:val="left" w:pos="1134"/>
          <w:tab w:val="left" w:pos="1418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1.6. Информация о процедуре предоставления Муниципальной услуги сообщается: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по номерам телефонов для справок (консультаций);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- размещается в информационно-телекоммуникационных сетях общего пользования (в том числе в сети Интернет);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публикуется в средствах массовой информации;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на информационных стендах;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- раздаточных информационных </w:t>
      </w:r>
      <w:proofErr w:type="gramStart"/>
      <w:r w:rsidRPr="00690864">
        <w:rPr>
          <w:color w:val="000000" w:themeColor="text1"/>
          <w:sz w:val="28"/>
          <w:szCs w:val="28"/>
        </w:rPr>
        <w:t>материалах</w:t>
      </w:r>
      <w:proofErr w:type="gramEnd"/>
      <w:r w:rsidRPr="00690864">
        <w:rPr>
          <w:color w:val="000000" w:themeColor="text1"/>
          <w:sz w:val="28"/>
          <w:szCs w:val="28"/>
        </w:rPr>
        <w:t xml:space="preserve"> (например, брошюрах, буклетах и т.п.);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-в федеральной государственной информационной системе «Единый портал государственных и муниципальных услуг (функций)».</w:t>
      </w:r>
    </w:p>
    <w:p w:rsidR="00166472" w:rsidRPr="00690864" w:rsidRDefault="00166472" w:rsidP="00166472">
      <w:pPr>
        <w:spacing w:line="0" w:lineRule="atLeast"/>
        <w:ind w:right="-2" w:firstLine="851"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t xml:space="preserve">  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66472" w:rsidRPr="00690864" w:rsidRDefault="00166472" w:rsidP="00166472">
      <w:pPr>
        <w:keepLines/>
        <w:tabs>
          <w:tab w:val="left" w:pos="0"/>
          <w:tab w:val="num" w:pos="709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t>- 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66472" w:rsidRPr="00690864" w:rsidRDefault="00166472" w:rsidP="00166472">
      <w:pPr>
        <w:keepLines/>
        <w:tabs>
          <w:tab w:val="num" w:pos="709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t>- текст административного регламента с приложениями (извлечения);</w:t>
      </w:r>
    </w:p>
    <w:p w:rsidR="00166472" w:rsidRPr="00690864" w:rsidRDefault="00166472" w:rsidP="00166472">
      <w:pPr>
        <w:keepLines/>
        <w:tabs>
          <w:tab w:val="num" w:pos="709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t>- блок-схемы (приложение к административному регламенту) и краткое описание порядка предоставления услуги;</w:t>
      </w:r>
    </w:p>
    <w:p w:rsidR="00166472" w:rsidRPr="00690864" w:rsidRDefault="00166472" w:rsidP="00166472">
      <w:pPr>
        <w:keepLines/>
        <w:tabs>
          <w:tab w:val="num" w:pos="709"/>
          <w:tab w:val="left" w:pos="1418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166472" w:rsidRPr="00690864" w:rsidRDefault="00166472" w:rsidP="00166472">
      <w:pPr>
        <w:keepLines/>
        <w:tabs>
          <w:tab w:val="left" w:pos="0"/>
          <w:tab w:val="num" w:pos="709"/>
        </w:tabs>
        <w:spacing w:line="240" w:lineRule="atLeast"/>
        <w:ind w:right="-2" w:firstLine="851"/>
        <w:contextualSpacing/>
        <w:jc w:val="both"/>
        <w:rPr>
          <w:color w:val="000000" w:themeColor="text1"/>
          <w:sz w:val="18"/>
          <w:szCs w:val="18"/>
        </w:rPr>
      </w:pPr>
      <w:r w:rsidRPr="00690864">
        <w:rPr>
          <w:color w:val="000000" w:themeColor="text1"/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166472" w:rsidRPr="00690864" w:rsidRDefault="004E07DD" w:rsidP="004E07DD">
      <w:pPr>
        <w:keepLines/>
        <w:tabs>
          <w:tab w:val="num" w:pos="709"/>
        </w:tabs>
        <w:spacing w:line="240" w:lineRule="atLeast"/>
        <w:ind w:right="-2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166472" w:rsidRPr="00690864">
        <w:rPr>
          <w:color w:val="000000" w:themeColor="text1"/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66472" w:rsidRPr="00690864" w:rsidRDefault="004E07DD" w:rsidP="004E07DD">
      <w:pPr>
        <w:keepLines/>
        <w:tabs>
          <w:tab w:val="num" w:pos="709"/>
          <w:tab w:val="left" w:pos="1134"/>
          <w:tab w:val="left" w:pos="1418"/>
        </w:tabs>
        <w:spacing w:line="240" w:lineRule="atLeast"/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66472" w:rsidRPr="00690864">
        <w:rPr>
          <w:color w:val="000000" w:themeColor="text1"/>
          <w:sz w:val="28"/>
          <w:szCs w:val="28"/>
        </w:rPr>
        <w:t>- основания отказа в предоставлении Муниципальной услуги.</w:t>
      </w:r>
    </w:p>
    <w:p w:rsidR="00166472" w:rsidRPr="00690864" w:rsidRDefault="004E07DD" w:rsidP="004E07DD">
      <w:pPr>
        <w:spacing w:line="240" w:lineRule="atLeast"/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66472" w:rsidRPr="00690864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166472" w:rsidRPr="00690864" w:rsidRDefault="004E07DD" w:rsidP="004E07DD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66472" w:rsidRPr="00690864">
        <w:rPr>
          <w:color w:val="000000" w:themeColor="text1"/>
          <w:sz w:val="28"/>
          <w:szCs w:val="28"/>
        </w:rPr>
        <w:t xml:space="preserve">- полная версия регламента предоставляемой услуги размещается (после официального опубликования) на официальном сайте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="00166472"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="00166472"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="00166472" w:rsidRPr="00690864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E77CCB" w:rsidRPr="00690864">
        <w:rPr>
          <w:bCs/>
          <w:color w:val="000000" w:themeColor="text1"/>
          <w:sz w:val="28"/>
          <w:szCs w:val="28"/>
          <w:lang w:val="en-US"/>
        </w:rPr>
        <w:t>svobodnoe</w:t>
      </w:r>
      <w:proofErr w:type="spellEnd"/>
      <w:r w:rsidR="00E77CCB" w:rsidRPr="00690864">
        <w:rPr>
          <w:bCs/>
          <w:color w:val="000000" w:themeColor="text1"/>
          <w:sz w:val="28"/>
          <w:szCs w:val="28"/>
        </w:rPr>
        <w:t>-</w:t>
      </w:r>
      <w:r w:rsidR="00E77CCB" w:rsidRPr="00690864">
        <w:rPr>
          <w:bCs/>
          <w:color w:val="000000" w:themeColor="text1"/>
          <w:sz w:val="28"/>
          <w:szCs w:val="28"/>
          <w:lang w:val="en-US"/>
        </w:rPr>
        <w:lastRenderedPageBreak/>
        <w:t>sp</w:t>
      </w:r>
      <w:r w:rsidR="00E77CCB" w:rsidRPr="00690864">
        <w:rPr>
          <w:bCs/>
          <w:color w:val="000000" w:themeColor="text1"/>
          <w:sz w:val="28"/>
          <w:szCs w:val="28"/>
        </w:rPr>
        <w:t>.</w:t>
      </w:r>
      <w:proofErr w:type="spellStart"/>
      <w:r w:rsidR="00E77CCB" w:rsidRPr="00690864">
        <w:rPr>
          <w:bCs/>
          <w:color w:val="000000" w:themeColor="text1"/>
          <w:sz w:val="28"/>
          <w:szCs w:val="28"/>
        </w:rPr>
        <w:t>ru</w:t>
      </w:r>
      <w:proofErr w:type="spellEnd"/>
      <w:r w:rsidR="00166472" w:rsidRPr="00690864">
        <w:rPr>
          <w:color w:val="000000" w:themeColor="text1"/>
          <w:szCs w:val="28"/>
        </w:rPr>
        <w:t xml:space="preserve"> </w:t>
      </w:r>
      <w:r w:rsidR="00166472" w:rsidRPr="00690864">
        <w:rPr>
          <w:color w:val="000000" w:themeColor="text1"/>
          <w:sz w:val="28"/>
          <w:szCs w:val="28"/>
        </w:rPr>
        <w:t>– «Администрация» - «Административная реформа» -</w:t>
      </w:r>
      <w:r>
        <w:rPr>
          <w:color w:val="000000" w:themeColor="text1"/>
          <w:sz w:val="28"/>
          <w:szCs w:val="28"/>
        </w:rPr>
        <w:t xml:space="preserve"> </w:t>
      </w:r>
      <w:r w:rsidR="00166472" w:rsidRPr="00690864">
        <w:rPr>
          <w:color w:val="000000" w:themeColor="text1"/>
          <w:sz w:val="28"/>
          <w:szCs w:val="28"/>
        </w:rPr>
        <w:t>«Реестр муниципальных услуг».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" w:name="sub_1021"/>
      <w:r w:rsidRPr="00690864">
        <w:rPr>
          <w:color w:val="000000" w:themeColor="text1"/>
          <w:sz w:val="28"/>
          <w:szCs w:val="28"/>
        </w:rPr>
        <w:t>1.7. Основными требованиями к информированию заявителей являются: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" w:name="sub_10211"/>
      <w:bookmarkEnd w:id="5"/>
      <w:r w:rsidRPr="00690864">
        <w:rPr>
          <w:color w:val="000000" w:themeColor="text1"/>
          <w:sz w:val="28"/>
          <w:szCs w:val="28"/>
        </w:rPr>
        <w:t>1) достоверность предоставляемой информации;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" w:name="sub_10212"/>
      <w:bookmarkEnd w:id="6"/>
      <w:r w:rsidRPr="00690864">
        <w:rPr>
          <w:color w:val="000000" w:themeColor="text1"/>
          <w:sz w:val="28"/>
          <w:szCs w:val="28"/>
        </w:rPr>
        <w:t>2) четкость в изложении информации;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" w:name="sub_10213"/>
      <w:bookmarkEnd w:id="7"/>
      <w:r w:rsidRPr="00690864">
        <w:rPr>
          <w:color w:val="000000" w:themeColor="text1"/>
          <w:sz w:val="28"/>
          <w:szCs w:val="28"/>
        </w:rPr>
        <w:t>3) полнота информации;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" w:name="sub_10214"/>
      <w:bookmarkEnd w:id="8"/>
      <w:r w:rsidRPr="00690864">
        <w:rPr>
          <w:color w:val="000000" w:themeColor="text1"/>
          <w:sz w:val="28"/>
          <w:szCs w:val="28"/>
        </w:rPr>
        <w:t>4) удобство и доступность получения информации.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" w:name="sub_10215"/>
      <w:bookmarkEnd w:id="9"/>
      <w:r w:rsidRPr="00690864">
        <w:rPr>
          <w:color w:val="000000" w:themeColor="text1"/>
          <w:sz w:val="28"/>
          <w:szCs w:val="28"/>
        </w:rPr>
        <w:t>5) своевременность предоставления информации.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" w:name="sub_1022"/>
      <w:bookmarkEnd w:id="10"/>
      <w:r w:rsidRPr="00690864">
        <w:rPr>
          <w:color w:val="000000" w:themeColor="text1"/>
          <w:sz w:val="28"/>
          <w:szCs w:val="28"/>
        </w:rPr>
        <w:t>1.8. Консультации предоставляются по следующим вопросам: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" w:name="sub_10221"/>
      <w:bookmarkEnd w:id="11"/>
      <w:r w:rsidRPr="00690864">
        <w:rPr>
          <w:color w:val="000000" w:themeColor="text1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" w:name="sub_10222"/>
      <w:bookmarkEnd w:id="12"/>
      <w:r w:rsidRPr="00690864">
        <w:rPr>
          <w:color w:val="000000" w:themeColor="text1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" w:name="sub_10223"/>
      <w:bookmarkEnd w:id="13"/>
      <w:r w:rsidRPr="00690864">
        <w:rPr>
          <w:color w:val="000000" w:themeColor="text1"/>
          <w:sz w:val="28"/>
          <w:szCs w:val="28"/>
        </w:rPr>
        <w:t>3) время приема и выдачи документов;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" w:name="sub_10224"/>
      <w:bookmarkEnd w:id="14"/>
      <w:r w:rsidRPr="00690864">
        <w:rPr>
          <w:color w:val="000000" w:themeColor="text1"/>
          <w:sz w:val="28"/>
          <w:szCs w:val="28"/>
        </w:rPr>
        <w:t>4) порядок и сроки предоставления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6" w:name="sub_10225"/>
      <w:bookmarkEnd w:id="15"/>
      <w:r w:rsidRPr="00690864">
        <w:rPr>
          <w:color w:val="000000" w:themeColor="text1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7" w:name="sub_1023"/>
      <w:bookmarkEnd w:id="16"/>
      <w:r w:rsidRPr="00690864">
        <w:rPr>
          <w:color w:val="000000" w:themeColor="text1"/>
          <w:sz w:val="28"/>
          <w:szCs w:val="28"/>
        </w:rPr>
        <w:t>1.9. Консультирование заявителей по вопросам предоставления Муниципальной услуги осуществляется бесплатно.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8" w:name="sub_1024"/>
      <w:bookmarkEnd w:id="17"/>
      <w:r w:rsidRPr="00690864">
        <w:rPr>
          <w:color w:val="000000" w:themeColor="text1"/>
          <w:sz w:val="28"/>
          <w:szCs w:val="28"/>
        </w:rPr>
        <w:t xml:space="preserve">1.10. При ответах на телефонные звонки и устные обращения специалисты </w:t>
      </w:r>
      <w:r w:rsidR="004E30A2">
        <w:rPr>
          <w:color w:val="000000" w:themeColor="text1"/>
          <w:sz w:val="28"/>
          <w:szCs w:val="28"/>
        </w:rPr>
        <w:t>отдела</w:t>
      </w:r>
      <w:r w:rsidRPr="00690864">
        <w:rPr>
          <w:color w:val="000000" w:themeColor="text1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4E30A2">
        <w:rPr>
          <w:color w:val="000000" w:themeColor="text1"/>
          <w:sz w:val="28"/>
          <w:szCs w:val="28"/>
        </w:rPr>
        <w:t>отдела</w:t>
      </w:r>
      <w:r w:rsidRPr="00690864">
        <w:rPr>
          <w:color w:val="000000" w:themeColor="text1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9" w:name="sub_1025"/>
      <w:bookmarkEnd w:id="18"/>
      <w:r w:rsidRPr="00690864">
        <w:rPr>
          <w:color w:val="000000" w:themeColor="text1"/>
          <w:sz w:val="28"/>
          <w:szCs w:val="28"/>
        </w:rPr>
        <w:t>1.11.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0" w:name="sub_1026"/>
      <w:bookmarkEnd w:id="19"/>
      <w:r w:rsidRPr="00690864">
        <w:rPr>
          <w:color w:val="000000" w:themeColor="text1"/>
          <w:sz w:val="28"/>
          <w:szCs w:val="28"/>
        </w:rPr>
        <w:t>1.12. При наличии технической возможности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1" w:name="sub_10261"/>
      <w:bookmarkEnd w:id="20"/>
      <w:r w:rsidRPr="00690864">
        <w:rPr>
          <w:color w:val="000000" w:themeColor="text1"/>
          <w:sz w:val="28"/>
          <w:szCs w:val="28"/>
        </w:rPr>
        <w:t>1) возможность получения заявителем сведений о Муниципальной услуге;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2" w:name="sub_10262"/>
      <w:bookmarkEnd w:id="21"/>
      <w:r w:rsidRPr="00690864">
        <w:rPr>
          <w:color w:val="000000" w:themeColor="text1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3" w:name="sub_10263"/>
      <w:bookmarkEnd w:id="22"/>
      <w:r w:rsidRPr="00690864">
        <w:rPr>
          <w:color w:val="000000" w:themeColor="text1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4" w:name="sub_10264"/>
      <w:bookmarkEnd w:id="23"/>
      <w:r w:rsidRPr="00690864">
        <w:rPr>
          <w:color w:val="000000" w:themeColor="text1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5" w:name="sub_10265"/>
      <w:bookmarkEnd w:id="24"/>
      <w:r w:rsidRPr="00690864">
        <w:rPr>
          <w:color w:val="000000" w:themeColor="text1"/>
          <w:sz w:val="28"/>
          <w:szCs w:val="28"/>
        </w:rPr>
        <w:lastRenderedPageBreak/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6" w:name="sub_1027"/>
      <w:bookmarkEnd w:id="25"/>
      <w:r w:rsidRPr="00690864">
        <w:rPr>
          <w:color w:val="000000" w:themeColor="text1"/>
          <w:sz w:val="28"/>
          <w:szCs w:val="28"/>
        </w:rPr>
        <w:t>1.13.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7" w:name="sub_1028"/>
      <w:bookmarkEnd w:id="26"/>
      <w:r w:rsidRPr="00690864">
        <w:rPr>
          <w:color w:val="000000" w:themeColor="text1"/>
          <w:sz w:val="28"/>
          <w:szCs w:val="28"/>
        </w:rPr>
        <w:t>1.14.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bookmarkEnd w:id="27"/>
    <w:p w:rsidR="00166472" w:rsidRPr="00690864" w:rsidRDefault="00166472" w:rsidP="00166472">
      <w:pPr>
        <w:shd w:val="clear" w:color="auto" w:fill="FFFFFF"/>
        <w:ind w:right="-2" w:firstLine="851"/>
        <w:jc w:val="both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pStyle w:val="1"/>
        <w:numPr>
          <w:ilvl w:val="0"/>
          <w:numId w:val="2"/>
        </w:numPr>
        <w:tabs>
          <w:tab w:val="left" w:pos="0"/>
        </w:tabs>
        <w:spacing w:before="0"/>
        <w:ind w:right="-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00"/>
      <w:r w:rsidRPr="00690864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bookmarkEnd w:id="28"/>
    <w:p w:rsidR="00166472" w:rsidRPr="00690864" w:rsidRDefault="00166472" w:rsidP="00166472">
      <w:pPr>
        <w:shd w:val="clear" w:color="auto" w:fill="FFFFFF"/>
        <w:ind w:right="-2" w:firstLine="851"/>
        <w:jc w:val="both"/>
        <w:rPr>
          <w:b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29" w:name="sub_201"/>
      <w:r w:rsidRPr="00690864">
        <w:rPr>
          <w:color w:val="000000" w:themeColor="text1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«Признание в установленном порядке жилых помещений муниципального жилищного фонда пригодными (непригодными) для проживания».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0" w:name="sub_202"/>
      <w:bookmarkEnd w:id="29"/>
      <w:r w:rsidRPr="00690864">
        <w:rPr>
          <w:color w:val="000000" w:themeColor="text1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ответственный исполнитель - отдел по архитектуре и градостроительству</w:t>
      </w:r>
      <w:r w:rsidRPr="00690864">
        <w:rPr>
          <w:rFonts w:eastAsia="Batang"/>
          <w:color w:val="000000" w:themeColor="text1"/>
          <w:sz w:val="28"/>
          <w:szCs w:val="28"/>
        </w:rPr>
        <w:t xml:space="preserve"> </w:t>
      </w:r>
      <w:r w:rsidRPr="00690864">
        <w:rPr>
          <w:color w:val="000000" w:themeColor="text1"/>
          <w:sz w:val="28"/>
          <w:szCs w:val="28"/>
        </w:rPr>
        <w:t xml:space="preserve">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района.</w:t>
      </w:r>
    </w:p>
    <w:bookmarkEnd w:id="30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В предоставлении Муниципальной услуги также участвуют МВК и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В процессе предоставления Муниципальной услуги отдел по архитектуре и градостроительству взаимодействует </w:t>
      </w:r>
      <w:proofErr w:type="gramStart"/>
      <w:r w:rsidRPr="00690864">
        <w:rPr>
          <w:color w:val="000000" w:themeColor="text1"/>
          <w:sz w:val="28"/>
          <w:szCs w:val="28"/>
        </w:rPr>
        <w:t>с</w:t>
      </w:r>
      <w:proofErr w:type="gramEnd"/>
      <w:r w:rsidRPr="00690864">
        <w:rPr>
          <w:color w:val="000000" w:themeColor="text1"/>
          <w:sz w:val="28"/>
          <w:szCs w:val="28"/>
        </w:rPr>
        <w:t>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1" w:name="sub_20201"/>
      <w:r w:rsidRPr="00690864">
        <w:rPr>
          <w:color w:val="000000" w:themeColor="text1"/>
          <w:sz w:val="28"/>
          <w:szCs w:val="28"/>
        </w:rPr>
        <w:t>1) филиалом Государственного унитарного предприятия Краснодарского края "</w:t>
      </w:r>
      <w:proofErr w:type="spellStart"/>
      <w:r w:rsidRPr="00690864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690864">
        <w:rPr>
          <w:color w:val="000000" w:themeColor="text1"/>
          <w:sz w:val="28"/>
          <w:szCs w:val="28"/>
        </w:rPr>
        <w:t xml:space="preserve"> - краевое БТИ" по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Приморско-Ахтарскому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району;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2" w:name="sub_20202"/>
      <w:bookmarkEnd w:id="31"/>
      <w:r w:rsidRPr="00690864">
        <w:rPr>
          <w:color w:val="000000" w:themeColor="text1"/>
          <w:sz w:val="28"/>
          <w:szCs w:val="28"/>
        </w:rPr>
        <w:t xml:space="preserve">2) </w:t>
      </w:r>
      <w:bookmarkStart w:id="33" w:name="sub_20203"/>
      <w:bookmarkEnd w:id="32"/>
      <w:proofErr w:type="spellStart"/>
      <w:r w:rsidRPr="00690864">
        <w:rPr>
          <w:color w:val="000000" w:themeColor="text1"/>
          <w:sz w:val="28"/>
          <w:szCs w:val="28"/>
        </w:rPr>
        <w:t>Приморско-Ахтарским</w:t>
      </w:r>
      <w:proofErr w:type="spellEnd"/>
      <w:r w:rsidRPr="00690864">
        <w:rPr>
          <w:color w:val="000000" w:themeColor="text1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4" w:name="sub_203"/>
      <w:bookmarkEnd w:id="33"/>
      <w:r w:rsidRPr="00690864">
        <w:rPr>
          <w:color w:val="000000" w:themeColor="text1"/>
          <w:sz w:val="28"/>
          <w:szCs w:val="28"/>
        </w:rPr>
        <w:t xml:space="preserve">2.3. </w:t>
      </w:r>
      <w:proofErr w:type="gramStart"/>
      <w:r w:rsidRPr="00690864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690864">
          <w:rPr>
            <w:rStyle w:val="af2"/>
            <w:b/>
            <w:color w:val="000000" w:themeColor="text1"/>
            <w:sz w:val="28"/>
            <w:szCs w:val="28"/>
          </w:rPr>
          <w:t>пунктом 3 статьи 7</w:t>
        </w:r>
      </w:hyperlink>
      <w:r w:rsidRPr="00690864">
        <w:rPr>
          <w:color w:val="000000" w:themeColor="text1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690864">
        <w:rPr>
          <w:color w:val="000000" w:themeColor="text1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5" w:name="sub_204"/>
      <w:bookmarkEnd w:id="34"/>
      <w:r w:rsidRPr="00690864">
        <w:rPr>
          <w:color w:val="000000" w:themeColor="text1"/>
          <w:sz w:val="28"/>
          <w:szCs w:val="28"/>
        </w:rPr>
        <w:lastRenderedPageBreak/>
        <w:t>2.4. Результатом предоставления Муниципальной услуги является решение о признании в установленном порядке жилых помещений муниципального жилищного фонда пригодными (непригодными) для проживания.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6" w:name="sub_205"/>
      <w:bookmarkEnd w:id="35"/>
      <w:r w:rsidRPr="00690864">
        <w:rPr>
          <w:color w:val="000000" w:themeColor="text1"/>
          <w:sz w:val="28"/>
          <w:szCs w:val="28"/>
        </w:rPr>
        <w:t>2.5. Срок предоставления Муниципальной услуги составляет 45 дней со дня регистрации заявления.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7" w:name="sub_206"/>
      <w:bookmarkEnd w:id="36"/>
      <w:r w:rsidRPr="00690864">
        <w:rPr>
          <w:color w:val="000000" w:themeColor="text1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8" w:name="sub_207"/>
      <w:bookmarkEnd w:id="37"/>
      <w:r w:rsidRPr="00690864">
        <w:rPr>
          <w:color w:val="000000" w:themeColor="text1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39" w:name="sub_208"/>
      <w:bookmarkEnd w:id="38"/>
      <w:r w:rsidRPr="00690864">
        <w:rPr>
          <w:color w:val="000000" w:themeColor="text1"/>
          <w:sz w:val="28"/>
          <w:szCs w:val="28"/>
        </w:rPr>
        <w:t>2.8. Максимальный срок продолжительности приема заявителя должностным лицом Управления либо МКУ «МФЦ» составляет 15 минут.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0" w:name="sub_209"/>
      <w:bookmarkEnd w:id="39"/>
      <w:r w:rsidRPr="00690864">
        <w:rPr>
          <w:color w:val="000000" w:themeColor="text1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1" w:name="sub_2010"/>
      <w:bookmarkEnd w:id="40"/>
      <w:r w:rsidRPr="00690864">
        <w:rPr>
          <w:color w:val="000000" w:themeColor="text1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2" w:name="sub_2011"/>
      <w:bookmarkEnd w:id="41"/>
      <w:r w:rsidRPr="00690864">
        <w:rPr>
          <w:color w:val="000000" w:themeColor="text1"/>
          <w:sz w:val="28"/>
          <w:szCs w:val="28"/>
        </w:rPr>
        <w:t>2.11. Предоставление Муниципальной услуги осуществляется в соответствии со следующими правовыми актами: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3" w:name="sub_20112"/>
      <w:bookmarkEnd w:id="42"/>
      <w:r w:rsidRPr="00690864">
        <w:rPr>
          <w:color w:val="000000" w:themeColor="text1"/>
          <w:sz w:val="28"/>
          <w:szCs w:val="28"/>
        </w:rPr>
        <w:t xml:space="preserve">1) </w:t>
      </w:r>
      <w:hyperlink r:id="rId11" w:history="1">
        <w:r w:rsidRPr="00690864">
          <w:rPr>
            <w:rStyle w:val="af2"/>
            <w:color w:val="000000" w:themeColor="text1"/>
            <w:sz w:val="28"/>
            <w:szCs w:val="28"/>
          </w:rPr>
          <w:t>Жилищный кодекс</w:t>
        </w:r>
      </w:hyperlink>
      <w:r w:rsidRPr="00690864">
        <w:rPr>
          <w:color w:val="000000" w:themeColor="text1"/>
          <w:sz w:val="28"/>
          <w:szCs w:val="28"/>
        </w:rPr>
        <w:t xml:space="preserve"> Российской Федерации от 29 декабря 2004 года № 188-ФЗ («Российская газета», № 1, 12 января 2005 года) (далее - Кодекс);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4" w:name="sub_20113"/>
      <w:bookmarkEnd w:id="43"/>
      <w:r w:rsidRPr="00690864">
        <w:rPr>
          <w:color w:val="000000" w:themeColor="text1"/>
          <w:sz w:val="28"/>
          <w:szCs w:val="28"/>
        </w:rPr>
        <w:t xml:space="preserve">2) </w:t>
      </w:r>
      <w:hyperlink r:id="rId12" w:history="1">
        <w:r w:rsidRPr="00690864">
          <w:rPr>
            <w:rStyle w:val="af2"/>
            <w:color w:val="000000" w:themeColor="text1"/>
            <w:sz w:val="28"/>
            <w:szCs w:val="28"/>
          </w:rPr>
          <w:t>Градостроительный кодек</w:t>
        </w:r>
        <w:r w:rsidRPr="00690864">
          <w:rPr>
            <w:rStyle w:val="af2"/>
            <w:b/>
            <w:color w:val="000000" w:themeColor="text1"/>
            <w:sz w:val="28"/>
            <w:szCs w:val="28"/>
          </w:rPr>
          <w:t>с</w:t>
        </w:r>
      </w:hyperlink>
      <w:r w:rsidRPr="00690864">
        <w:rPr>
          <w:color w:val="000000" w:themeColor="text1"/>
          <w:sz w:val="28"/>
          <w:szCs w:val="28"/>
        </w:rPr>
        <w:t xml:space="preserve"> Российской Федерации от 29 декабря 2004 года № 190-ФЗ («Российская газета», № 290, 30 декабря 2004 года</w:t>
      </w:r>
      <w:proofErr w:type="gramStart"/>
      <w:r w:rsidRPr="00690864">
        <w:rPr>
          <w:color w:val="000000" w:themeColor="text1"/>
          <w:sz w:val="28"/>
          <w:szCs w:val="28"/>
        </w:rPr>
        <w:t>,);</w:t>
      </w:r>
      <w:proofErr w:type="gramEnd"/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5" w:name="sub_20116"/>
      <w:bookmarkEnd w:id="44"/>
      <w:r w:rsidRPr="00690864">
        <w:rPr>
          <w:color w:val="000000" w:themeColor="text1"/>
          <w:sz w:val="28"/>
          <w:szCs w:val="28"/>
        </w:rPr>
        <w:t xml:space="preserve">3) </w:t>
      </w:r>
      <w:hyperlink r:id="rId13" w:history="1">
        <w:r w:rsidRPr="00690864">
          <w:rPr>
            <w:rStyle w:val="af2"/>
            <w:color w:val="000000" w:themeColor="text1"/>
            <w:sz w:val="28"/>
            <w:szCs w:val="28"/>
          </w:rPr>
          <w:t>Федеральный закон</w:t>
        </w:r>
      </w:hyperlink>
      <w:r w:rsidRPr="00690864">
        <w:rPr>
          <w:color w:val="000000" w:themeColor="text1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газета», № 202, 8 октября 2003 года);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6" w:name="sub_20117"/>
      <w:bookmarkEnd w:id="45"/>
      <w:r w:rsidRPr="00690864">
        <w:rPr>
          <w:color w:val="000000" w:themeColor="text1"/>
          <w:sz w:val="28"/>
          <w:szCs w:val="28"/>
        </w:rPr>
        <w:t xml:space="preserve">4) </w:t>
      </w:r>
      <w:hyperlink r:id="rId14" w:history="1">
        <w:r w:rsidRPr="00690864">
          <w:rPr>
            <w:rStyle w:val="af2"/>
            <w:color w:val="000000" w:themeColor="text1"/>
            <w:sz w:val="28"/>
            <w:szCs w:val="28"/>
          </w:rPr>
          <w:t>Федеральный закон</w:t>
        </w:r>
      </w:hyperlink>
      <w:r w:rsidRPr="00690864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газета», № 168, 30 июля 2010 года);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7" w:name="sub_20118"/>
      <w:bookmarkEnd w:id="46"/>
      <w:r w:rsidRPr="00690864">
        <w:rPr>
          <w:color w:val="000000" w:themeColor="text1"/>
          <w:sz w:val="28"/>
          <w:szCs w:val="28"/>
        </w:rPr>
        <w:t xml:space="preserve">5) </w:t>
      </w:r>
      <w:hyperlink r:id="rId15" w:history="1">
        <w:r w:rsidRPr="00690864">
          <w:rPr>
            <w:rStyle w:val="af2"/>
            <w:color w:val="000000" w:themeColor="text1"/>
            <w:sz w:val="28"/>
            <w:szCs w:val="28"/>
          </w:rPr>
          <w:t>постановление</w:t>
        </w:r>
      </w:hyperlink>
      <w:r w:rsidRPr="00690864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 года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10 февраля 2006 года, № 28) (далее - Положение);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8" w:name="sub_20119"/>
      <w:bookmarkEnd w:id="47"/>
      <w:r w:rsidRPr="00690864">
        <w:rPr>
          <w:color w:val="000000" w:themeColor="text1"/>
          <w:sz w:val="28"/>
          <w:szCs w:val="28"/>
        </w:rPr>
        <w:t xml:space="preserve">6) </w:t>
      </w:r>
      <w:hyperlink r:id="rId16" w:history="1">
        <w:r w:rsidRPr="00690864">
          <w:rPr>
            <w:rStyle w:val="af2"/>
            <w:color w:val="000000" w:themeColor="text1"/>
            <w:sz w:val="28"/>
            <w:szCs w:val="28"/>
          </w:rPr>
          <w:t>постановление</w:t>
        </w:r>
      </w:hyperlink>
      <w:r w:rsidRPr="00690864">
        <w:rPr>
          <w:color w:val="000000" w:themeColor="text1"/>
          <w:sz w:val="28"/>
          <w:szCs w:val="28"/>
        </w:rPr>
        <w:t xml:space="preserve"> Правительства Российской Федерации от 21 января 2006 года № 25 «Об утверждении правил пользования жилыми помещениями» («Российская газета», № 3982, 27 января 2006 года);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49" w:name="sub_201110"/>
      <w:bookmarkEnd w:id="48"/>
      <w:r w:rsidRPr="00690864">
        <w:rPr>
          <w:color w:val="000000" w:themeColor="text1"/>
          <w:sz w:val="28"/>
          <w:szCs w:val="28"/>
        </w:rPr>
        <w:t xml:space="preserve">7) </w:t>
      </w:r>
      <w:hyperlink r:id="rId17" w:history="1">
        <w:r w:rsidRPr="00690864">
          <w:rPr>
            <w:rStyle w:val="af2"/>
            <w:color w:val="000000" w:themeColor="text1"/>
            <w:sz w:val="28"/>
            <w:szCs w:val="28"/>
          </w:rPr>
          <w:t>постановление</w:t>
        </w:r>
      </w:hyperlink>
      <w:r w:rsidRPr="00690864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№ 170 «Об утверждении правил и норм технической эксплуатации жилищного фонда» («Российская газета», № 3328, 23 октября 2003 года);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8) Постановление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от 12 февраля 2015 года №214 «О создании межведомственной комиссии по использованию жилищного фонда при </w:t>
      </w:r>
      <w:r w:rsidRPr="00690864">
        <w:rPr>
          <w:color w:val="000000" w:themeColor="text1"/>
          <w:sz w:val="28"/>
          <w:szCs w:val="28"/>
        </w:rPr>
        <w:lastRenderedPageBreak/>
        <w:t xml:space="preserve">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района»;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9) настоящий административный регламент.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0" w:name="sub_2012"/>
      <w:bookmarkEnd w:id="49"/>
      <w:r w:rsidRPr="00690864">
        <w:rPr>
          <w:color w:val="000000" w:themeColor="text1"/>
          <w:sz w:val="28"/>
          <w:szCs w:val="28"/>
        </w:rPr>
        <w:t xml:space="preserve">2.12. Для получения Муниципальной услуги заявитель </w:t>
      </w:r>
      <w:proofErr w:type="gramStart"/>
      <w:r w:rsidRPr="00690864">
        <w:rPr>
          <w:color w:val="000000" w:themeColor="text1"/>
          <w:sz w:val="28"/>
          <w:szCs w:val="28"/>
        </w:rPr>
        <w:t>предоставляет следующие документы</w:t>
      </w:r>
      <w:proofErr w:type="gramEnd"/>
      <w:r w:rsidRPr="00690864">
        <w:rPr>
          <w:color w:val="000000" w:themeColor="text1"/>
          <w:sz w:val="28"/>
          <w:szCs w:val="28"/>
        </w:rPr>
        <w:t>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1" w:name="sub_2121"/>
      <w:bookmarkEnd w:id="50"/>
      <w:r w:rsidRPr="00690864">
        <w:rPr>
          <w:color w:val="000000" w:themeColor="text1"/>
          <w:sz w:val="28"/>
          <w:szCs w:val="28"/>
        </w:rPr>
        <w:t>1) заявление о признании в установленном порядке жилых помещений муниципального жилищного фонда пригодными (непригодными) для проживания по форме, утвержденной Постановлением;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2" w:name="sub_2122"/>
      <w:bookmarkEnd w:id="51"/>
      <w:r w:rsidRPr="00690864">
        <w:rPr>
          <w:color w:val="000000" w:themeColor="text1"/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</w:t>
      </w:r>
      <w:hyperlink r:id="rId18" w:history="1">
        <w:r w:rsidRPr="00690864">
          <w:rPr>
            <w:rStyle w:val="af2"/>
            <w:color w:val="000000" w:themeColor="text1"/>
            <w:sz w:val="28"/>
            <w:szCs w:val="28"/>
          </w:rPr>
          <w:t>Едином государственном реестре прав</w:t>
        </w:r>
      </w:hyperlink>
      <w:r w:rsidRPr="00690864">
        <w:rPr>
          <w:color w:val="000000" w:themeColor="text1"/>
          <w:sz w:val="28"/>
          <w:szCs w:val="28"/>
        </w:rPr>
        <w:t xml:space="preserve"> на недвижимое имущество и сделок с ним;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3" w:name="sub_2123"/>
      <w:bookmarkEnd w:id="52"/>
      <w:r w:rsidRPr="00690864">
        <w:rPr>
          <w:color w:val="000000" w:themeColor="text1"/>
          <w:sz w:val="28"/>
          <w:szCs w:val="28"/>
        </w:rPr>
        <w:t>3) заключение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4" w:name="sub_2124"/>
      <w:bookmarkEnd w:id="53"/>
      <w:r w:rsidRPr="00690864">
        <w:rPr>
          <w:color w:val="000000" w:themeColor="text1"/>
          <w:sz w:val="28"/>
          <w:szCs w:val="28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5" w:name="sub_2125"/>
      <w:bookmarkEnd w:id="54"/>
      <w:r w:rsidRPr="00690864">
        <w:rPr>
          <w:color w:val="000000" w:themeColor="text1"/>
          <w:sz w:val="28"/>
          <w:szCs w:val="28"/>
        </w:rPr>
        <w:t xml:space="preserve">5) в случае,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которого, МВК предлагает собственнику помещения представить документы, указанные в </w:t>
      </w:r>
      <w:hyperlink w:anchor="sub_2121" w:history="1">
        <w:r w:rsidRPr="00690864">
          <w:rPr>
            <w:rStyle w:val="af2"/>
            <w:color w:val="000000" w:themeColor="text1"/>
            <w:sz w:val="28"/>
            <w:szCs w:val="28"/>
          </w:rPr>
          <w:t>подпунктах 1 - 4 пункта 2.12</w:t>
        </w:r>
      </w:hyperlink>
      <w:r w:rsidRPr="00690864">
        <w:rPr>
          <w:color w:val="000000" w:themeColor="text1"/>
          <w:sz w:val="28"/>
          <w:szCs w:val="28"/>
        </w:rPr>
        <w:t xml:space="preserve"> Административного регламента;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6" w:name="sub_2126"/>
      <w:bookmarkEnd w:id="55"/>
      <w:r w:rsidRPr="00690864">
        <w:rPr>
          <w:color w:val="000000" w:themeColor="text1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7" w:name="sub_2013"/>
      <w:bookmarkEnd w:id="56"/>
      <w:r w:rsidRPr="00690864">
        <w:rPr>
          <w:color w:val="000000" w:themeColor="text1"/>
          <w:sz w:val="28"/>
          <w:szCs w:val="28"/>
        </w:rPr>
        <w:t>2.13.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8" w:name="sub_20131"/>
      <w:bookmarkEnd w:id="57"/>
      <w:r w:rsidRPr="00690864">
        <w:rPr>
          <w:color w:val="000000" w:themeColor="text1"/>
          <w:sz w:val="28"/>
          <w:szCs w:val="28"/>
        </w:rPr>
        <w:t xml:space="preserve">1) сведения из </w:t>
      </w:r>
      <w:hyperlink r:id="rId19" w:history="1">
        <w:r w:rsidRPr="00690864">
          <w:rPr>
            <w:rStyle w:val="af2"/>
            <w:color w:val="000000" w:themeColor="text1"/>
            <w:sz w:val="28"/>
            <w:szCs w:val="28"/>
          </w:rPr>
          <w:t>Единого государственного реестра прав</w:t>
        </w:r>
      </w:hyperlink>
      <w:r w:rsidRPr="00690864">
        <w:rPr>
          <w:color w:val="000000" w:themeColor="text1"/>
          <w:sz w:val="28"/>
          <w:szCs w:val="28"/>
        </w:rPr>
        <w:t xml:space="preserve"> на недвижимое имущество и сделок с ним о правах на жилое помещение;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59" w:name="sub_20132"/>
      <w:bookmarkEnd w:id="58"/>
      <w:r w:rsidRPr="00690864">
        <w:rPr>
          <w:color w:val="000000" w:themeColor="text1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0" w:name="sub_20133"/>
      <w:bookmarkEnd w:id="59"/>
      <w:r w:rsidRPr="00690864">
        <w:rPr>
          <w:color w:val="000000" w:themeColor="text1"/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1" w:name="sub_2014"/>
      <w:bookmarkEnd w:id="60"/>
      <w:r w:rsidRPr="00690864">
        <w:rPr>
          <w:color w:val="000000" w:themeColor="text1"/>
          <w:sz w:val="28"/>
          <w:szCs w:val="28"/>
        </w:rPr>
        <w:t xml:space="preserve">2.14. Заявитель вправе представить в МВК указанные в </w:t>
      </w:r>
      <w:hyperlink w:anchor="sub_20131" w:history="1">
        <w:r w:rsidRPr="00690864">
          <w:rPr>
            <w:rStyle w:val="af2"/>
            <w:color w:val="000000" w:themeColor="text1"/>
            <w:sz w:val="28"/>
            <w:szCs w:val="28"/>
          </w:rPr>
          <w:t>подпунктах 1 - 3 пункта 2.13</w:t>
        </w:r>
      </w:hyperlink>
      <w:r w:rsidRPr="00690864">
        <w:rPr>
          <w:color w:val="000000" w:themeColor="text1"/>
          <w:sz w:val="28"/>
          <w:szCs w:val="28"/>
        </w:rPr>
        <w:t xml:space="preserve"> Административного регламента документы и информацию по собственной инициативе.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2" w:name="sub_2015"/>
      <w:bookmarkEnd w:id="61"/>
      <w:r w:rsidRPr="00690864">
        <w:rPr>
          <w:color w:val="000000" w:themeColor="text1"/>
          <w:sz w:val="28"/>
          <w:szCs w:val="28"/>
        </w:rPr>
        <w:t xml:space="preserve">2.15. В соответствии с </w:t>
      </w:r>
      <w:hyperlink r:id="rId20" w:history="1">
        <w:r w:rsidRPr="00690864">
          <w:rPr>
            <w:rStyle w:val="af2"/>
            <w:color w:val="000000" w:themeColor="text1"/>
            <w:sz w:val="28"/>
            <w:szCs w:val="28"/>
          </w:rPr>
          <w:t>пунктами 1</w:t>
        </w:r>
      </w:hyperlink>
      <w:r w:rsidRPr="00690864">
        <w:rPr>
          <w:color w:val="000000" w:themeColor="text1"/>
          <w:sz w:val="28"/>
          <w:szCs w:val="28"/>
        </w:rPr>
        <w:t xml:space="preserve"> и </w:t>
      </w:r>
      <w:hyperlink r:id="rId21" w:history="1">
        <w:r w:rsidRPr="00690864">
          <w:rPr>
            <w:rStyle w:val="af2"/>
            <w:color w:val="000000" w:themeColor="text1"/>
            <w:sz w:val="28"/>
            <w:szCs w:val="28"/>
          </w:rPr>
          <w:t>2 статьи 7</w:t>
        </w:r>
      </w:hyperlink>
      <w:r w:rsidRPr="00690864">
        <w:rPr>
          <w:color w:val="000000" w:themeColor="text1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3" w:name="sub_20151"/>
      <w:bookmarkEnd w:id="62"/>
      <w:r w:rsidRPr="00690864">
        <w:rPr>
          <w:color w:val="000000" w:themeColor="text1"/>
          <w:sz w:val="28"/>
          <w:szCs w:val="28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4" w:name="sub_20152"/>
      <w:bookmarkEnd w:id="63"/>
      <w:proofErr w:type="gramStart"/>
      <w:r w:rsidRPr="00690864">
        <w:rPr>
          <w:color w:val="000000" w:themeColor="text1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истребование которых у заявителя допускается в соответствии с </w:t>
      </w:r>
      <w:hyperlink w:anchor="sub_2012" w:history="1">
        <w:r w:rsidRPr="00690864">
          <w:rPr>
            <w:rStyle w:val="af2"/>
            <w:color w:val="000000" w:themeColor="text1"/>
            <w:sz w:val="28"/>
            <w:szCs w:val="28"/>
          </w:rPr>
          <w:t>пунктом 2.12</w:t>
        </w:r>
      </w:hyperlink>
      <w:r w:rsidRPr="00690864">
        <w:rPr>
          <w:color w:val="000000" w:themeColor="text1"/>
          <w:sz w:val="28"/>
          <w:szCs w:val="28"/>
        </w:rPr>
        <w:t>. настоящего Административного регламента.</w:t>
      </w:r>
      <w:proofErr w:type="gramEnd"/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5" w:name="sub_2016"/>
      <w:bookmarkEnd w:id="64"/>
      <w:r w:rsidRPr="00690864">
        <w:rPr>
          <w:color w:val="000000" w:themeColor="text1"/>
          <w:sz w:val="28"/>
          <w:szCs w:val="28"/>
        </w:rPr>
        <w:t>2.16. Основания для отказа в приеме документов, необходимых для предоставления Муниципальной услуги: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6" w:name="sub_20161"/>
      <w:bookmarkEnd w:id="65"/>
      <w:r w:rsidRPr="00690864">
        <w:rPr>
          <w:color w:val="000000" w:themeColor="text1"/>
          <w:sz w:val="28"/>
          <w:szCs w:val="28"/>
        </w:rPr>
        <w:t xml:space="preserve">1) оформление заявления не в соответствии с требованиями </w:t>
      </w:r>
      <w:hyperlink w:anchor="sub_2121" w:history="1">
        <w:r w:rsidRPr="00690864">
          <w:rPr>
            <w:rStyle w:val="af2"/>
            <w:color w:val="000000" w:themeColor="text1"/>
            <w:sz w:val="28"/>
            <w:szCs w:val="28"/>
          </w:rPr>
          <w:t>подпункта 1 пункта 2.12</w:t>
        </w:r>
      </w:hyperlink>
      <w:r w:rsidRPr="00690864">
        <w:rPr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7" w:name="sub_20162"/>
      <w:bookmarkEnd w:id="66"/>
      <w:r w:rsidRPr="00690864">
        <w:rPr>
          <w:color w:val="000000" w:themeColor="text1"/>
          <w:sz w:val="28"/>
          <w:szCs w:val="28"/>
        </w:rPr>
        <w:t xml:space="preserve">2) отсутствие в составе документов, прилагаемых к заявлению, документов, указанных в </w:t>
      </w:r>
      <w:hyperlink w:anchor="sub_2121" w:history="1">
        <w:r w:rsidRPr="00690864">
          <w:rPr>
            <w:rStyle w:val="af2"/>
            <w:color w:val="000000" w:themeColor="text1"/>
            <w:sz w:val="28"/>
            <w:szCs w:val="28"/>
          </w:rPr>
          <w:t>подпунктах 1 - 4 пункта 2.12</w:t>
        </w:r>
      </w:hyperlink>
      <w:r w:rsidRPr="00690864">
        <w:rPr>
          <w:color w:val="000000" w:themeColor="text1"/>
          <w:sz w:val="28"/>
          <w:szCs w:val="28"/>
        </w:rPr>
        <w:t>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8" w:name="sub_2017"/>
      <w:bookmarkEnd w:id="67"/>
      <w:r w:rsidRPr="00690864">
        <w:rPr>
          <w:color w:val="000000" w:themeColor="text1"/>
          <w:sz w:val="28"/>
          <w:szCs w:val="28"/>
        </w:rPr>
        <w:t>2.17. Основанием для отказа в предоставлении Муниципальной услуги является: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69" w:name="sub_20171"/>
      <w:bookmarkEnd w:id="68"/>
      <w:r w:rsidRPr="00690864">
        <w:rPr>
          <w:color w:val="000000" w:themeColor="text1"/>
          <w:sz w:val="28"/>
          <w:szCs w:val="28"/>
        </w:rPr>
        <w:t xml:space="preserve">1) непредставление определенных </w:t>
      </w:r>
      <w:hyperlink w:anchor="sub_2012" w:history="1">
        <w:r w:rsidRPr="00690864">
          <w:rPr>
            <w:rStyle w:val="af2"/>
            <w:color w:val="000000" w:themeColor="text1"/>
            <w:sz w:val="28"/>
            <w:szCs w:val="28"/>
          </w:rPr>
          <w:t>пунктом 2.12</w:t>
        </w:r>
      </w:hyperlink>
      <w:r w:rsidRPr="00690864">
        <w:rPr>
          <w:color w:val="000000" w:themeColor="text1"/>
          <w:sz w:val="28"/>
          <w:szCs w:val="28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0" w:name="sub_20172"/>
      <w:bookmarkEnd w:id="69"/>
      <w:r w:rsidRPr="00690864">
        <w:rPr>
          <w:color w:val="000000" w:themeColor="text1"/>
          <w:sz w:val="28"/>
          <w:szCs w:val="28"/>
        </w:rPr>
        <w:t>2) представление документов в ненадлежащий орган;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1" w:name="sub_20173"/>
      <w:bookmarkEnd w:id="70"/>
      <w:proofErr w:type="gramStart"/>
      <w:r w:rsidRPr="00690864">
        <w:rPr>
          <w:color w:val="000000" w:themeColor="text1"/>
          <w:sz w:val="28"/>
          <w:szCs w:val="28"/>
        </w:rPr>
        <w:t xml:space="preserve">3) поступление в администрацию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ответа на межведомственный запрос от одной либо нескольких организаций, перечисленных в </w:t>
      </w:r>
      <w:hyperlink w:anchor="sub_104" w:history="1">
        <w:r w:rsidRPr="00690864">
          <w:rPr>
            <w:rStyle w:val="af2"/>
            <w:color w:val="000000" w:themeColor="text1"/>
            <w:sz w:val="28"/>
            <w:szCs w:val="28"/>
          </w:rPr>
          <w:t>пункте 1.4</w:t>
        </w:r>
      </w:hyperlink>
      <w:r w:rsidRPr="00690864">
        <w:rPr>
          <w:color w:val="000000" w:themeColor="text1"/>
          <w:sz w:val="28"/>
          <w:szCs w:val="28"/>
        </w:rPr>
        <w:t xml:space="preserve"> настоящего Административного регламента, свидетельствующего об отсутствии документа и (или) информации, необходимых для признания в установленном порядке жилых помещений муниципального жилищного фонда пригодными (непригодными) для проживания в соответствии с </w:t>
      </w:r>
      <w:hyperlink w:anchor="sub_2012" w:history="1">
        <w:r w:rsidRPr="00690864">
          <w:rPr>
            <w:rStyle w:val="af2"/>
            <w:color w:val="000000" w:themeColor="text1"/>
            <w:sz w:val="28"/>
            <w:szCs w:val="28"/>
          </w:rPr>
          <w:t>пунктом 2.12</w:t>
        </w:r>
      </w:hyperlink>
      <w:r w:rsidRPr="00690864">
        <w:rPr>
          <w:color w:val="000000" w:themeColor="text1"/>
          <w:sz w:val="28"/>
          <w:szCs w:val="28"/>
        </w:rPr>
        <w:t>. настоящего Административного регламента, если соответствующий документ не представлен</w:t>
      </w:r>
      <w:proofErr w:type="gramEnd"/>
      <w:r w:rsidRPr="00690864">
        <w:rPr>
          <w:color w:val="000000" w:themeColor="text1"/>
          <w:sz w:val="28"/>
          <w:szCs w:val="28"/>
        </w:rPr>
        <w:t xml:space="preserve"> заявителем по собственной инициативе.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2" w:name="sub_2018"/>
      <w:bookmarkEnd w:id="71"/>
      <w:r w:rsidRPr="00690864">
        <w:rPr>
          <w:color w:val="000000" w:themeColor="text1"/>
          <w:sz w:val="28"/>
          <w:szCs w:val="28"/>
        </w:rPr>
        <w:t>2.18. Предоставление Муниципальной услуги осуществляется бесплатно.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3" w:name="sub_2019"/>
      <w:bookmarkEnd w:id="72"/>
      <w:r w:rsidRPr="00690864">
        <w:rPr>
          <w:color w:val="000000" w:themeColor="text1"/>
          <w:sz w:val="28"/>
          <w:szCs w:val="28"/>
        </w:rPr>
        <w:t>2.19. Прием граждан для оказания Муниципальной услуги осуществляется согласно графику работы отдела архитектуры и градостроительства и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4" w:name="sub_2020"/>
      <w:bookmarkEnd w:id="73"/>
      <w:r w:rsidRPr="00690864">
        <w:rPr>
          <w:color w:val="000000" w:themeColor="text1"/>
          <w:sz w:val="28"/>
          <w:szCs w:val="28"/>
        </w:rPr>
        <w:t>2.20. Места предоставления Муниципальной услуги в МКУ «МФЦ» оборудуются в соответствии со стандартом комфортности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5" w:name="sub_2021"/>
      <w:bookmarkEnd w:id="74"/>
      <w:r w:rsidRPr="00690864">
        <w:rPr>
          <w:color w:val="000000" w:themeColor="text1"/>
          <w:sz w:val="28"/>
          <w:szCs w:val="28"/>
        </w:rPr>
        <w:t xml:space="preserve">2.21. Рабочие места уполномоченных специалистов отдела архитектуры и градостроительства, предоставляющих Муниципальную услугу, оборудуются компьютерной техникой и оргтехникой, </w:t>
      </w:r>
      <w:proofErr w:type="gramStart"/>
      <w:r w:rsidRPr="00690864">
        <w:rPr>
          <w:color w:val="000000" w:themeColor="text1"/>
          <w:sz w:val="28"/>
          <w:szCs w:val="28"/>
        </w:rPr>
        <w:t>позволяющими</w:t>
      </w:r>
      <w:proofErr w:type="gramEnd"/>
      <w:r w:rsidRPr="00690864">
        <w:rPr>
          <w:color w:val="000000" w:themeColor="text1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6" w:name="sub_2022"/>
      <w:bookmarkEnd w:id="75"/>
      <w:r w:rsidRPr="00690864">
        <w:rPr>
          <w:color w:val="000000" w:themeColor="text1"/>
          <w:sz w:val="28"/>
          <w:szCs w:val="28"/>
        </w:rPr>
        <w:lastRenderedPageBreak/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7" w:name="sub_2023"/>
      <w:bookmarkEnd w:id="76"/>
      <w:r w:rsidRPr="00690864">
        <w:rPr>
          <w:color w:val="000000" w:themeColor="text1"/>
          <w:sz w:val="28"/>
          <w:szCs w:val="28"/>
        </w:rPr>
        <w:t>2.23. Для ожидания гражданам отводится специальное место, оборудованное стульями.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8" w:name="sub_2024"/>
      <w:bookmarkEnd w:id="77"/>
      <w:r w:rsidRPr="00690864">
        <w:rPr>
          <w:color w:val="000000" w:themeColor="text1"/>
          <w:sz w:val="28"/>
          <w:szCs w:val="28"/>
        </w:rPr>
        <w:t>2.24.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79" w:name="sub_2025"/>
      <w:bookmarkEnd w:id="78"/>
      <w:r w:rsidRPr="00690864">
        <w:rPr>
          <w:color w:val="000000" w:themeColor="text1"/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0" w:name="sub_2026"/>
      <w:bookmarkEnd w:id="79"/>
      <w:r w:rsidRPr="00690864">
        <w:rPr>
          <w:color w:val="000000" w:themeColor="text1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1" w:name="sub_2027"/>
      <w:bookmarkEnd w:id="80"/>
      <w:r w:rsidRPr="00690864">
        <w:rPr>
          <w:color w:val="000000" w:themeColor="text1"/>
          <w:sz w:val="28"/>
          <w:szCs w:val="28"/>
        </w:rPr>
        <w:t>2.27. Показателями доступности Муниципальной услуги являются: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2" w:name="sub_20271"/>
      <w:bookmarkEnd w:id="81"/>
      <w:r w:rsidRPr="00690864">
        <w:rPr>
          <w:color w:val="000000" w:themeColor="text1"/>
          <w:sz w:val="28"/>
          <w:szCs w:val="28"/>
        </w:rPr>
        <w:t>1) транспортная доступность к месту предоставления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3" w:name="sub_20272"/>
      <w:bookmarkEnd w:id="82"/>
      <w:r w:rsidRPr="00690864">
        <w:rPr>
          <w:color w:val="000000" w:themeColor="text1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4" w:name="sub_20273"/>
      <w:bookmarkEnd w:id="83"/>
      <w:r w:rsidRPr="00690864">
        <w:rPr>
          <w:color w:val="000000" w:themeColor="text1"/>
          <w:sz w:val="28"/>
          <w:szCs w:val="28"/>
        </w:rPr>
        <w:t>3)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5" w:name="sub_20274"/>
      <w:bookmarkEnd w:id="84"/>
      <w:r w:rsidRPr="00690864">
        <w:rPr>
          <w:color w:val="000000" w:themeColor="text1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hyperlink r:id="rId22" w:history="1">
        <w:r w:rsidRPr="00690864">
          <w:rPr>
            <w:rStyle w:val="af2"/>
            <w:color w:val="000000" w:themeColor="text1"/>
            <w:sz w:val="28"/>
            <w:szCs w:val="28"/>
          </w:rPr>
          <w:t>Официальном сайте</w:t>
        </w:r>
      </w:hyperlink>
      <w:r w:rsidRPr="00690864">
        <w:rPr>
          <w:color w:val="000000" w:themeColor="text1"/>
          <w:sz w:val="28"/>
          <w:szCs w:val="28"/>
        </w:rPr>
        <w:t>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6" w:name="sub_20275"/>
      <w:bookmarkEnd w:id="85"/>
      <w:r w:rsidRPr="00690864">
        <w:rPr>
          <w:color w:val="000000" w:themeColor="text1"/>
          <w:sz w:val="28"/>
          <w:szCs w:val="28"/>
        </w:rPr>
        <w:t>5)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7" w:name="sub_2028"/>
      <w:bookmarkEnd w:id="86"/>
      <w:r w:rsidRPr="00690864">
        <w:rPr>
          <w:color w:val="000000" w:themeColor="text1"/>
          <w:sz w:val="28"/>
          <w:szCs w:val="28"/>
        </w:rPr>
        <w:t>2.28. Показателями качества Муниципальной услуги являются: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8" w:name="sub_20281"/>
      <w:bookmarkEnd w:id="87"/>
      <w:r w:rsidRPr="00690864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89" w:name="sub_20282"/>
      <w:bookmarkEnd w:id="88"/>
      <w:r w:rsidRPr="00690864">
        <w:rPr>
          <w:color w:val="000000" w:themeColor="text1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0" w:name="sub_20283"/>
      <w:bookmarkEnd w:id="89"/>
      <w:r w:rsidRPr="00690864">
        <w:rPr>
          <w:color w:val="000000" w:themeColor="text1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bookmarkEnd w:id="4"/>
    <w:bookmarkEnd w:id="90"/>
    <w:p w:rsidR="00166472" w:rsidRPr="00690864" w:rsidRDefault="00166472" w:rsidP="00166472">
      <w:pPr>
        <w:autoSpaceDE w:val="0"/>
        <w:ind w:right="-2" w:firstLine="851"/>
        <w:jc w:val="center"/>
        <w:rPr>
          <w:b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autoSpaceDE w:val="0"/>
        <w:ind w:right="-2" w:firstLine="851"/>
        <w:jc w:val="center"/>
        <w:rPr>
          <w:rFonts w:eastAsia="Times New Roman CYR" w:cs="Times New Roman CYR"/>
          <w:b/>
          <w:color w:val="000000" w:themeColor="text1"/>
          <w:sz w:val="28"/>
          <w:szCs w:val="28"/>
        </w:rPr>
      </w:pPr>
      <w:r w:rsidRPr="00690864">
        <w:rPr>
          <w:b/>
          <w:color w:val="000000" w:themeColor="text1"/>
          <w:sz w:val="28"/>
          <w:szCs w:val="28"/>
        </w:rPr>
        <w:t xml:space="preserve">Ш. </w:t>
      </w:r>
      <w:r w:rsidRPr="00690864">
        <w:rPr>
          <w:rFonts w:eastAsia="Times New Roman CYR" w:cs="Times New Roman CYR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66472" w:rsidRPr="00690864" w:rsidRDefault="00166472" w:rsidP="00166472">
      <w:pPr>
        <w:autoSpaceDE w:val="0"/>
        <w:ind w:right="-2" w:firstLine="851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1" w:name="sub_301"/>
      <w:r w:rsidRPr="00690864">
        <w:rPr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2" w:name="sub_3011"/>
      <w:bookmarkEnd w:id="91"/>
      <w:r w:rsidRPr="00690864">
        <w:rPr>
          <w:color w:val="000000" w:themeColor="text1"/>
          <w:sz w:val="28"/>
          <w:szCs w:val="28"/>
        </w:rPr>
        <w:t>1) прием и проверка заявления и приложенных к нему документов;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3" w:name="sub_3012"/>
      <w:bookmarkEnd w:id="92"/>
      <w:r w:rsidRPr="00690864">
        <w:rPr>
          <w:color w:val="000000" w:themeColor="text1"/>
          <w:sz w:val="28"/>
          <w:szCs w:val="28"/>
        </w:rPr>
        <w:t>2) выдача заявителю расписки в получении документов;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4" w:name="sub_3013"/>
      <w:bookmarkEnd w:id="93"/>
      <w:r w:rsidRPr="00690864">
        <w:rPr>
          <w:color w:val="000000" w:themeColor="text1"/>
          <w:sz w:val="28"/>
          <w:szCs w:val="28"/>
        </w:rPr>
        <w:lastRenderedPageBreak/>
        <w:t>3) передача заявления и прилагаемых к нему документов из МКУ «МФЦ» в отдел по архитектуре и градостроительству (в случае поступления заявления в МКУ «МФЦ»);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5" w:name="sub_3014"/>
      <w:bookmarkEnd w:id="94"/>
      <w:r w:rsidRPr="00690864">
        <w:rPr>
          <w:color w:val="000000" w:themeColor="text1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 (в случае </w:t>
      </w:r>
      <w:proofErr w:type="spellStart"/>
      <w:r w:rsidRPr="00690864">
        <w:rPr>
          <w:color w:val="000000" w:themeColor="text1"/>
          <w:sz w:val="28"/>
          <w:szCs w:val="28"/>
        </w:rPr>
        <w:t>непредоставления</w:t>
      </w:r>
      <w:proofErr w:type="spellEnd"/>
      <w:r w:rsidRPr="00690864">
        <w:rPr>
          <w:color w:val="000000" w:themeColor="text1"/>
          <w:sz w:val="28"/>
          <w:szCs w:val="28"/>
        </w:rPr>
        <w:t xml:space="preserve"> необходимых документов заявителем самостоятельно);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6" w:name="sub_3015"/>
      <w:bookmarkEnd w:id="95"/>
      <w:r w:rsidRPr="00690864">
        <w:rPr>
          <w:color w:val="000000" w:themeColor="text1"/>
          <w:sz w:val="28"/>
          <w:szCs w:val="28"/>
        </w:rPr>
        <w:t xml:space="preserve">5) регистрация заявления, рассмотрение заявления и приложенных к нему документов на МВК, составление акта МВК, внесение проекта постановления для рассмотрения главой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подготовка документов, подтверждающих принятие решения;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7" w:name="sub_3016"/>
      <w:bookmarkEnd w:id="96"/>
      <w:r w:rsidRPr="00690864">
        <w:rPr>
          <w:color w:val="000000" w:themeColor="text1"/>
          <w:sz w:val="28"/>
          <w:szCs w:val="28"/>
        </w:rPr>
        <w:t>6) передача документов, подтверждающих принятие решения из отдела по архитектуре и градостроительству в МКУ «МФЦ» (в случае поступления заявления в МКУ «МФЦ»);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8" w:name="sub_3017"/>
      <w:bookmarkEnd w:id="97"/>
      <w:r w:rsidRPr="00690864">
        <w:rPr>
          <w:color w:val="000000" w:themeColor="text1"/>
          <w:sz w:val="28"/>
          <w:szCs w:val="28"/>
        </w:rPr>
        <w:t>7) выдача заявителю документов, подтверждающих принятие решения о признании в установленном порядке жилых помещений муниципального жилищного фонда пригодными (непригодными) для проживания.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99" w:name="sub_302"/>
      <w:bookmarkEnd w:id="98"/>
      <w:r w:rsidRPr="00690864">
        <w:rPr>
          <w:color w:val="000000" w:themeColor="text1"/>
          <w:sz w:val="28"/>
          <w:szCs w:val="28"/>
        </w:rPr>
        <w:t xml:space="preserve">3.2. Блок-схема описания административного процесса предоставления Муниципальной услуги приведена в </w:t>
      </w:r>
      <w:hyperlink w:anchor="sub_1100" w:history="1">
        <w:r w:rsidRPr="00690864">
          <w:rPr>
            <w:rStyle w:val="af2"/>
            <w:color w:val="000000" w:themeColor="text1"/>
            <w:sz w:val="28"/>
            <w:szCs w:val="28"/>
          </w:rPr>
          <w:t>приложении № 1</w:t>
        </w:r>
      </w:hyperlink>
      <w:r w:rsidRPr="00690864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0" w:name="sub_303"/>
      <w:bookmarkEnd w:id="99"/>
      <w:r w:rsidRPr="00690864">
        <w:rPr>
          <w:color w:val="000000" w:themeColor="text1"/>
          <w:sz w:val="28"/>
          <w:szCs w:val="28"/>
        </w:rPr>
        <w:t>3.3. Прием и проверка заявления и приложенных к нему документов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1" w:name="sub_331"/>
      <w:bookmarkEnd w:id="100"/>
      <w:r w:rsidRPr="00690864">
        <w:rPr>
          <w:color w:val="000000" w:themeColor="text1"/>
          <w:sz w:val="28"/>
          <w:szCs w:val="28"/>
        </w:rPr>
        <w:t>3.3.1. Основанием для начала предоставления Муниципальной услуги, является подача физическим или юридическим лицом соответствующего заявления и приложенных к нему документов.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2" w:name="sub_332"/>
      <w:bookmarkEnd w:id="101"/>
      <w:r w:rsidRPr="00690864">
        <w:rPr>
          <w:color w:val="000000" w:themeColor="text1"/>
          <w:sz w:val="28"/>
          <w:szCs w:val="28"/>
        </w:rPr>
        <w:t>3.3.2. Должностными лицами, ответственными за выполнение Муниципальной услуги, являются сотрудники отдел по архитектуре и градостроительству и МКУ «МФЦ», в должностные обязанности которых входит выполнение соответствующих функций (далее - Ответственный специалист).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3" w:name="sub_333"/>
      <w:bookmarkEnd w:id="102"/>
      <w:r w:rsidRPr="00690864">
        <w:rPr>
          <w:color w:val="000000" w:themeColor="text1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4" w:name="sub_334"/>
      <w:bookmarkEnd w:id="103"/>
      <w:r w:rsidRPr="00690864">
        <w:rPr>
          <w:color w:val="000000" w:themeColor="text1"/>
          <w:sz w:val="28"/>
          <w:szCs w:val="28"/>
        </w:rPr>
        <w:t>3.3.4. Ответственный специалист:</w:t>
      </w:r>
    </w:p>
    <w:bookmarkEnd w:id="104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4) сличает представленные экземпляры подлинников и копий документов.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5" w:name="sub_335"/>
      <w:r w:rsidRPr="00690864">
        <w:rPr>
          <w:color w:val="000000" w:themeColor="text1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6" w:name="sub_336"/>
      <w:bookmarkEnd w:id="105"/>
      <w:r w:rsidRPr="00690864">
        <w:rPr>
          <w:color w:val="000000" w:themeColor="text1"/>
          <w:sz w:val="28"/>
          <w:szCs w:val="28"/>
        </w:rPr>
        <w:lastRenderedPageBreak/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7" w:name="sub_304"/>
      <w:bookmarkEnd w:id="106"/>
      <w:r w:rsidRPr="00690864">
        <w:rPr>
          <w:color w:val="000000" w:themeColor="text1"/>
          <w:sz w:val="28"/>
          <w:szCs w:val="28"/>
        </w:rPr>
        <w:t>3.4. Выдача заявителю расписки в получении документов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8" w:name="sub_341"/>
      <w:bookmarkEnd w:id="107"/>
      <w:r w:rsidRPr="00690864">
        <w:rPr>
          <w:color w:val="000000" w:themeColor="text1"/>
          <w:sz w:val="28"/>
          <w:szCs w:val="28"/>
        </w:rPr>
        <w:t>3.4.1.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09" w:name="sub_342"/>
      <w:bookmarkEnd w:id="108"/>
      <w:r w:rsidRPr="00690864">
        <w:rPr>
          <w:color w:val="000000" w:themeColor="text1"/>
          <w:sz w:val="28"/>
          <w:szCs w:val="28"/>
        </w:rPr>
        <w:t>3.4.2. Расписка в получении документов составляется:</w:t>
      </w:r>
    </w:p>
    <w:bookmarkEnd w:id="109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1) в случае поступления заявления в МКУ «МФЦ»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2) в случае поступления заявления в отделе по архитектуре и градостроительству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0" w:name="sub_343"/>
      <w:r w:rsidRPr="00690864">
        <w:rPr>
          <w:color w:val="000000" w:themeColor="text1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1" w:name="sub_344"/>
      <w:bookmarkEnd w:id="110"/>
      <w:r w:rsidRPr="00690864">
        <w:rPr>
          <w:color w:val="000000" w:themeColor="text1"/>
          <w:sz w:val="28"/>
          <w:szCs w:val="28"/>
        </w:rPr>
        <w:t>3.4.4. В случае поступления заявления в отдел по архитектуре и градостроительству, регистрация заявления о предоставлении Муниципальной услуги осуществляется в день подачи заявления.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2" w:name="sub_345"/>
      <w:bookmarkEnd w:id="111"/>
      <w:r w:rsidRPr="00690864">
        <w:rPr>
          <w:color w:val="000000" w:themeColor="text1"/>
          <w:sz w:val="28"/>
          <w:szCs w:val="28"/>
        </w:rPr>
        <w:t xml:space="preserve">3.4.5. В случае предоставления заявителем документов, указанных в </w:t>
      </w:r>
      <w:hyperlink w:anchor="sub_2012" w:history="1">
        <w:r w:rsidRPr="00690864">
          <w:rPr>
            <w:rStyle w:val="af2"/>
            <w:b/>
            <w:color w:val="000000" w:themeColor="text1"/>
            <w:sz w:val="28"/>
            <w:szCs w:val="28"/>
          </w:rPr>
          <w:t>пункте 2.12</w:t>
        </w:r>
      </w:hyperlink>
      <w:r w:rsidRPr="00690864">
        <w:rPr>
          <w:b/>
          <w:color w:val="000000" w:themeColor="text1"/>
        </w:rPr>
        <w:t>.</w:t>
      </w:r>
      <w:r w:rsidRPr="00690864">
        <w:rPr>
          <w:color w:val="000000" w:themeColor="text1"/>
          <w:sz w:val="28"/>
          <w:szCs w:val="28"/>
        </w:rPr>
        <w:t xml:space="preserve"> настоящего Административного регламента через МКУ «МФЦ», срок принятия решения о переводе или об отказе в переводе помещения исчисляется со дня передачи МКУ «МФЦ» таких документов в отдел по архитектуре и градостроительству.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3" w:name="sub_305"/>
      <w:bookmarkEnd w:id="112"/>
      <w:r w:rsidRPr="00690864">
        <w:rPr>
          <w:color w:val="000000" w:themeColor="text1"/>
          <w:sz w:val="28"/>
          <w:szCs w:val="28"/>
        </w:rPr>
        <w:t>3.5. Передача заявления и прилагаемых к нему документов из МКУ «МФЦ» в отдел по архитектуре и градостроительству (в случае поступления заявления в МКУ «МФЦ»)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4" w:name="sub_351"/>
      <w:bookmarkEnd w:id="113"/>
      <w:r w:rsidRPr="00690864">
        <w:rPr>
          <w:color w:val="000000" w:themeColor="text1"/>
          <w:sz w:val="28"/>
          <w:szCs w:val="28"/>
        </w:rPr>
        <w:t>3.5.1. Передача документов из МКУ «МФЦ» в отдел по архитектуре и градостроительству осуществляется на основании реестра, который составляется в двух экземплярах и содержит дату и время передачи.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5" w:name="sub_352"/>
      <w:bookmarkEnd w:id="114"/>
      <w:r w:rsidRPr="00690864">
        <w:rPr>
          <w:color w:val="000000" w:themeColor="text1"/>
          <w:sz w:val="28"/>
          <w:szCs w:val="28"/>
        </w:rPr>
        <w:t>3.5.2. График приема-передачи документов из МКУ «МФЦ» в отдел по архитектуре и градостроительству осуществляется по согласованию между директором МКУ «МФЦ» и отделом по архитектуре и градостроительству.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6" w:name="sub_353"/>
      <w:bookmarkEnd w:id="115"/>
      <w:r w:rsidRPr="00690864">
        <w:rPr>
          <w:color w:val="000000" w:themeColor="text1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7" w:name="sub_354"/>
      <w:bookmarkEnd w:id="116"/>
      <w:r w:rsidRPr="00690864">
        <w:rPr>
          <w:color w:val="000000" w:themeColor="text1"/>
          <w:sz w:val="28"/>
          <w:szCs w:val="28"/>
        </w:rPr>
        <w:lastRenderedPageBreak/>
        <w:t>3.5.4. Первый экземпляр реестра остается в отделе по архитектуре и градостроительству, второй - подлежит возврату курьеру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8" w:name="sub_355"/>
      <w:bookmarkEnd w:id="117"/>
      <w:r w:rsidRPr="00690864">
        <w:rPr>
          <w:color w:val="000000" w:themeColor="text1"/>
          <w:sz w:val="28"/>
          <w:szCs w:val="28"/>
        </w:rPr>
        <w:t>3.5.5. Передача заявления и прилагаемых к нему документов курьером из МКУ «МФЦ» в отдел по архитектуре и градостроительству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МКУ «МФЦ» в отдел по архитектуре и градостроительству осуществляется в первый, следующий за субботой рабочий день.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19" w:name="sub_306"/>
      <w:bookmarkEnd w:id="118"/>
      <w:r w:rsidRPr="00690864">
        <w:rPr>
          <w:color w:val="000000" w:themeColor="text1"/>
          <w:sz w:val="28"/>
          <w:szCs w:val="28"/>
        </w:rPr>
        <w:t>3.6. Формирование и направление межведомственных запросов в органы (организации), участвующие в предоставлении Муниципальной услуги (в случае не</w:t>
      </w:r>
      <w:r w:rsidR="00FA5D43">
        <w:rPr>
          <w:color w:val="000000" w:themeColor="text1"/>
          <w:sz w:val="28"/>
          <w:szCs w:val="28"/>
        </w:rPr>
        <w:t xml:space="preserve"> </w:t>
      </w:r>
      <w:r w:rsidRPr="00690864">
        <w:rPr>
          <w:color w:val="000000" w:themeColor="text1"/>
          <w:sz w:val="28"/>
          <w:szCs w:val="28"/>
        </w:rPr>
        <w:t>предоставления необходимых документов заявителем самостоятельно).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0" w:name="sub_361"/>
      <w:bookmarkEnd w:id="119"/>
      <w:r w:rsidRPr="00690864">
        <w:rPr>
          <w:color w:val="000000" w:themeColor="text1"/>
          <w:sz w:val="28"/>
          <w:szCs w:val="28"/>
        </w:rPr>
        <w:t>3.6.1. Основанием для начала административной процедуры является принятие заявления от физического или юридического лица к рассмотрению.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1" w:name="sub_362"/>
      <w:bookmarkEnd w:id="120"/>
      <w:r w:rsidRPr="00690864">
        <w:rPr>
          <w:color w:val="000000" w:themeColor="text1"/>
          <w:sz w:val="28"/>
          <w:szCs w:val="28"/>
        </w:rPr>
        <w:t xml:space="preserve">3.6.2. Для получения документов, предусмотренных </w:t>
      </w:r>
      <w:hyperlink w:anchor="sub_20131" w:history="1">
        <w:r w:rsidRPr="00FA5D43">
          <w:rPr>
            <w:rStyle w:val="af2"/>
            <w:color w:val="000000" w:themeColor="text1"/>
            <w:sz w:val="28"/>
            <w:szCs w:val="28"/>
          </w:rPr>
          <w:t>подпунктами 1</w:t>
        </w:r>
      </w:hyperlink>
      <w:r w:rsidRPr="00FA5D43">
        <w:rPr>
          <w:color w:val="000000" w:themeColor="text1"/>
          <w:sz w:val="28"/>
          <w:szCs w:val="28"/>
        </w:rPr>
        <w:t xml:space="preserve">, </w:t>
      </w:r>
      <w:hyperlink w:anchor="sub_20132" w:history="1">
        <w:r w:rsidRPr="00FA5D43">
          <w:rPr>
            <w:rStyle w:val="af2"/>
            <w:color w:val="000000" w:themeColor="text1"/>
            <w:sz w:val="28"/>
            <w:szCs w:val="28"/>
          </w:rPr>
          <w:t>2 пункта 2.13</w:t>
        </w:r>
      </w:hyperlink>
      <w:r w:rsidRPr="00690864">
        <w:rPr>
          <w:color w:val="000000" w:themeColor="text1"/>
          <w:sz w:val="28"/>
          <w:szCs w:val="28"/>
        </w:rPr>
        <w:t xml:space="preserve"> Административного регламента (в случае, если они не были представлены заявителем самостоятельно) Ответственный специалист в течение 2-х рабочих дней со дня принятия заявления к рассмотрению направляет межведомственные запросы в указанные органы (организации), участвующие в предоставлении Муниципальной услуги:</w:t>
      </w:r>
    </w:p>
    <w:bookmarkEnd w:id="121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Филиал Государственного унитарного предприятия Краснодарского края «</w:t>
      </w:r>
      <w:proofErr w:type="spellStart"/>
      <w:r w:rsidRPr="00690864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690864">
        <w:rPr>
          <w:color w:val="000000" w:themeColor="text1"/>
          <w:sz w:val="28"/>
          <w:szCs w:val="28"/>
        </w:rPr>
        <w:t xml:space="preserve"> - краевое БТИ» по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Приморско-Ахтарскому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району;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690864">
        <w:rPr>
          <w:color w:val="000000" w:themeColor="text1"/>
          <w:sz w:val="28"/>
          <w:szCs w:val="28"/>
        </w:rPr>
        <w:t>Приморско-Ахтарский</w:t>
      </w:r>
      <w:proofErr w:type="spellEnd"/>
      <w:r w:rsidRPr="00690864">
        <w:rPr>
          <w:color w:val="000000" w:themeColor="text1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2" w:name="sub_363"/>
      <w:r w:rsidRPr="00690864">
        <w:rPr>
          <w:color w:val="000000" w:themeColor="text1"/>
          <w:sz w:val="28"/>
          <w:szCs w:val="28"/>
        </w:rPr>
        <w:t>3.6.3.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690864">
        <w:rPr>
          <w:color w:val="000000" w:themeColor="text1"/>
          <w:sz w:val="28"/>
          <w:szCs w:val="28"/>
        </w:rPr>
        <w:t>дств кр</w:t>
      </w:r>
      <w:proofErr w:type="gramEnd"/>
      <w:r w:rsidRPr="00690864">
        <w:rPr>
          <w:color w:val="000000" w:themeColor="text1"/>
          <w:sz w:val="28"/>
          <w:szCs w:val="28"/>
        </w:rPr>
        <w:t xml:space="preserve">иптографической защиты информации и применением </w:t>
      </w:r>
      <w:hyperlink r:id="rId23" w:history="1">
        <w:r w:rsidRPr="00FA5D43">
          <w:rPr>
            <w:rStyle w:val="af2"/>
            <w:color w:val="000000" w:themeColor="text1"/>
            <w:sz w:val="28"/>
            <w:szCs w:val="28"/>
          </w:rPr>
          <w:t>электронной подписи</w:t>
        </w:r>
      </w:hyperlink>
      <w:r w:rsidRPr="00690864">
        <w:rPr>
          <w:color w:val="000000" w:themeColor="text1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СМЭВ).</w:t>
      </w:r>
    </w:p>
    <w:bookmarkEnd w:id="122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В случае</w:t>
      </w:r>
      <w:proofErr w:type="gramStart"/>
      <w:r w:rsidRPr="00690864">
        <w:rPr>
          <w:color w:val="000000" w:themeColor="text1"/>
          <w:sz w:val="28"/>
          <w:szCs w:val="28"/>
        </w:rPr>
        <w:t>,</w:t>
      </w:r>
      <w:proofErr w:type="gramEnd"/>
      <w:r w:rsidRPr="00690864">
        <w:rPr>
          <w:color w:val="000000" w:themeColor="text1"/>
          <w:sz w:val="28"/>
          <w:szCs w:val="28"/>
        </w:rPr>
        <w:t xml:space="preserve"> если в течение 5 рабочих дней ответ на запрос, переданный с использованием средств СМЭВ, не поступил в отдел по архитектуре и градостроительству,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3" w:name="sub_364"/>
      <w:r w:rsidRPr="00690864">
        <w:rPr>
          <w:color w:val="000000" w:themeColor="text1"/>
          <w:sz w:val="28"/>
          <w:szCs w:val="28"/>
        </w:rPr>
        <w:t xml:space="preserve">3.6.4.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(заместителем главы)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4" w:name="sub_365"/>
      <w:bookmarkEnd w:id="123"/>
      <w:r w:rsidRPr="00690864">
        <w:rPr>
          <w:color w:val="000000" w:themeColor="text1"/>
          <w:sz w:val="28"/>
          <w:szCs w:val="28"/>
        </w:rPr>
        <w:t xml:space="preserve">3.6.5. На запросы, направленные в письменной форме, органы (организации), участвующие в предоставлении Муниципальной услуги </w:t>
      </w:r>
      <w:r w:rsidRPr="00690864">
        <w:rPr>
          <w:color w:val="000000" w:themeColor="text1"/>
          <w:sz w:val="28"/>
          <w:szCs w:val="28"/>
        </w:rPr>
        <w:lastRenderedPageBreak/>
        <w:t xml:space="preserve">направляют в пределах своей компетенции в администрацию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информацию.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5" w:name="sub_366"/>
      <w:bookmarkEnd w:id="124"/>
      <w:r w:rsidRPr="00690864">
        <w:rPr>
          <w:color w:val="000000" w:themeColor="text1"/>
          <w:sz w:val="28"/>
          <w:szCs w:val="28"/>
        </w:rPr>
        <w:t xml:space="preserve">3.6.6. Результат административной процедуры: получение администрацией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информации по запросу.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6" w:name="sub_367"/>
      <w:bookmarkEnd w:id="125"/>
      <w:r w:rsidRPr="00690864">
        <w:rPr>
          <w:color w:val="000000" w:themeColor="text1"/>
          <w:sz w:val="28"/>
          <w:szCs w:val="28"/>
        </w:rPr>
        <w:t>3.6.7. Способ фиксации результата административной процедуры - приобщение поступившей информации к пакету документов, представленных заявителем.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7" w:name="sub_368"/>
      <w:bookmarkEnd w:id="126"/>
      <w:r w:rsidRPr="00690864">
        <w:rPr>
          <w:color w:val="000000" w:themeColor="text1"/>
          <w:sz w:val="28"/>
          <w:szCs w:val="28"/>
        </w:rPr>
        <w:t>3.6.8. Максимальный срок административной процедуры - 12 рабочих дней.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8" w:name="sub_369"/>
      <w:bookmarkEnd w:id="127"/>
      <w:r w:rsidRPr="00690864">
        <w:rPr>
          <w:color w:val="000000" w:themeColor="text1"/>
          <w:sz w:val="28"/>
          <w:szCs w:val="28"/>
        </w:rPr>
        <w:t>3.6.9. Срок получения информации по каждому запросу - в течение 5 дней со дня направления запроса.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29" w:name="sub_3610"/>
      <w:bookmarkEnd w:id="128"/>
      <w:r w:rsidRPr="00690864">
        <w:rPr>
          <w:color w:val="000000" w:themeColor="text1"/>
          <w:sz w:val="28"/>
          <w:szCs w:val="28"/>
        </w:rPr>
        <w:t>3.6.10. Специалист отдела по архитектуре и градостроительству передает сформированный пакет документов секретарю МВК в течение 1 рабочего дня.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0" w:name="sub_307"/>
      <w:bookmarkEnd w:id="129"/>
      <w:r w:rsidRPr="00690864">
        <w:rPr>
          <w:color w:val="000000" w:themeColor="text1"/>
          <w:sz w:val="28"/>
          <w:szCs w:val="28"/>
        </w:rPr>
        <w:t>3.7. Регистрация, рассмотрение заявления и приложенных к нему документов на МВК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1" w:name="sub_371"/>
      <w:bookmarkEnd w:id="130"/>
      <w:r w:rsidRPr="00690864">
        <w:rPr>
          <w:color w:val="000000" w:themeColor="text1"/>
          <w:sz w:val="28"/>
          <w:szCs w:val="28"/>
        </w:rPr>
        <w:t>3.7.1. Заявление регистрируется секретарем МВК с использованием программного обеспечения для регистрации поступающих документов с присвоением входящего номера и даты.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2" w:name="sub_372"/>
      <w:bookmarkEnd w:id="131"/>
      <w:r w:rsidRPr="00690864">
        <w:rPr>
          <w:color w:val="000000" w:themeColor="text1"/>
          <w:sz w:val="28"/>
          <w:szCs w:val="28"/>
        </w:rPr>
        <w:t xml:space="preserve">3.7.2. МВК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690864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690864">
        <w:rPr>
          <w:color w:val="000000" w:themeColor="text1"/>
          <w:sz w:val="28"/>
          <w:szCs w:val="28"/>
        </w:rPr>
        <w:t>, и принимает решение (в виде заключения), либо решение о проведении дополнительного обследования оцениваемого помещения.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3" w:name="sub_373"/>
      <w:bookmarkEnd w:id="132"/>
      <w:r w:rsidRPr="00690864">
        <w:rPr>
          <w:color w:val="000000" w:themeColor="text1"/>
          <w:sz w:val="28"/>
          <w:szCs w:val="28"/>
        </w:rPr>
        <w:t xml:space="preserve">3.7.3. </w:t>
      </w:r>
      <w:proofErr w:type="gramStart"/>
      <w:r w:rsidRPr="00690864">
        <w:rPr>
          <w:color w:val="000000" w:themeColor="text1"/>
          <w:sz w:val="28"/>
          <w:szCs w:val="28"/>
        </w:rPr>
        <w:t xml:space="preserve">После проведения заседания МВК в течение одного рабочего дня готовится заключение о признании в установленном порядке жилых помещений муниципального жилищного фонда пригодными (непригодными) для проживания, по </w:t>
      </w:r>
      <w:hyperlink r:id="rId24" w:history="1">
        <w:r w:rsidRPr="00690864">
          <w:rPr>
            <w:rStyle w:val="af2"/>
            <w:color w:val="000000" w:themeColor="text1"/>
            <w:sz w:val="28"/>
            <w:szCs w:val="28"/>
          </w:rPr>
          <w:t>форме</w:t>
        </w:r>
      </w:hyperlink>
      <w:r w:rsidRPr="00690864">
        <w:rPr>
          <w:color w:val="000000" w:themeColor="text1"/>
          <w:sz w:val="28"/>
          <w:szCs w:val="28"/>
        </w:rPr>
        <w:t>, утвержденной</w:t>
      </w:r>
      <w:r w:rsidRPr="00690864">
        <w:rPr>
          <w:b/>
          <w:color w:val="000000" w:themeColor="text1"/>
          <w:sz w:val="28"/>
          <w:szCs w:val="28"/>
        </w:rPr>
        <w:t xml:space="preserve"> </w:t>
      </w:r>
      <w:hyperlink r:id="rId25" w:history="1">
        <w:r w:rsidRPr="00690864">
          <w:rPr>
            <w:rStyle w:val="af2"/>
            <w:color w:val="000000" w:themeColor="text1"/>
            <w:sz w:val="28"/>
            <w:szCs w:val="28"/>
          </w:rPr>
          <w:t>постановлением</w:t>
        </w:r>
      </w:hyperlink>
      <w:r w:rsidRPr="00690864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 года № 47 (далее - Заключение), которое подписывается председателем и членами МВК, и передается в течение одного рабочего дня в отдел по архитектуре и градостроительству.</w:t>
      </w:r>
      <w:proofErr w:type="gramEnd"/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4" w:name="sub_374"/>
      <w:bookmarkEnd w:id="133"/>
      <w:r w:rsidRPr="00690864">
        <w:rPr>
          <w:color w:val="000000" w:themeColor="text1"/>
          <w:sz w:val="28"/>
          <w:szCs w:val="28"/>
        </w:rPr>
        <w:t xml:space="preserve">3.7.4. В случае принятия МВК решения о необходимости проведения обследования составляется акт обследования помещения по </w:t>
      </w:r>
      <w:hyperlink r:id="rId26" w:history="1">
        <w:r w:rsidRPr="00690864">
          <w:rPr>
            <w:rStyle w:val="af2"/>
            <w:color w:val="000000" w:themeColor="text1"/>
            <w:sz w:val="28"/>
            <w:szCs w:val="28"/>
          </w:rPr>
          <w:t>форме</w:t>
        </w:r>
      </w:hyperlink>
      <w:r w:rsidRPr="00690864">
        <w:rPr>
          <w:color w:val="000000" w:themeColor="text1"/>
          <w:sz w:val="28"/>
          <w:szCs w:val="28"/>
        </w:rPr>
        <w:t xml:space="preserve">, утвержденной </w:t>
      </w:r>
      <w:hyperlink r:id="rId27" w:history="1">
        <w:r w:rsidRPr="00690864">
          <w:rPr>
            <w:rStyle w:val="af2"/>
            <w:color w:val="000000" w:themeColor="text1"/>
            <w:sz w:val="28"/>
            <w:szCs w:val="28"/>
          </w:rPr>
          <w:t>постановлением</w:t>
        </w:r>
      </w:hyperlink>
      <w:r w:rsidRPr="00690864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 года № 47, на основании которого готовится Заключение.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5" w:name="sub_375"/>
      <w:bookmarkEnd w:id="134"/>
      <w:r w:rsidRPr="00690864">
        <w:rPr>
          <w:color w:val="000000" w:themeColor="text1"/>
          <w:sz w:val="28"/>
          <w:szCs w:val="28"/>
        </w:rPr>
        <w:t xml:space="preserve">3.7.5. </w:t>
      </w:r>
      <w:proofErr w:type="gramStart"/>
      <w:r w:rsidRPr="00690864">
        <w:rPr>
          <w:color w:val="000000" w:themeColor="text1"/>
          <w:sz w:val="28"/>
          <w:szCs w:val="28"/>
        </w:rPr>
        <w:t xml:space="preserve">На основании Заключения МВК отдел по архитектуре и градостроительству в течение семи календарных дней со дня передачи Заключения разрабатывает, обеспечивает согласование в органах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 вносит на рассмотрение главы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проект постановления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с указанием о дальнейшем использовании помещения или о признании необходимости проведения ремонтно-восстановительных работ</w:t>
      </w:r>
      <w:proofErr w:type="gramEnd"/>
      <w:r w:rsidRPr="00690864">
        <w:rPr>
          <w:color w:val="000000" w:themeColor="text1"/>
          <w:sz w:val="28"/>
          <w:szCs w:val="28"/>
        </w:rPr>
        <w:t xml:space="preserve">, </w:t>
      </w:r>
      <w:proofErr w:type="gramStart"/>
      <w:r w:rsidRPr="00690864">
        <w:rPr>
          <w:color w:val="000000" w:themeColor="text1"/>
          <w:sz w:val="28"/>
          <w:szCs w:val="28"/>
        </w:rPr>
        <w:t>который</w:t>
      </w:r>
      <w:proofErr w:type="gramEnd"/>
      <w:r w:rsidRPr="00690864">
        <w:rPr>
          <w:color w:val="000000" w:themeColor="text1"/>
          <w:sz w:val="28"/>
          <w:szCs w:val="28"/>
        </w:rPr>
        <w:t xml:space="preserve"> рассматривается </w:t>
      </w:r>
      <w:r w:rsidRPr="00690864">
        <w:rPr>
          <w:color w:val="000000" w:themeColor="text1"/>
          <w:sz w:val="28"/>
          <w:szCs w:val="28"/>
        </w:rPr>
        <w:lastRenderedPageBreak/>
        <w:t xml:space="preserve">главой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в течение трех рабочих дней.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6" w:name="sub_376"/>
      <w:bookmarkEnd w:id="135"/>
      <w:r w:rsidRPr="00690864">
        <w:rPr>
          <w:color w:val="000000" w:themeColor="text1"/>
          <w:sz w:val="28"/>
          <w:szCs w:val="28"/>
        </w:rPr>
        <w:t xml:space="preserve">3.7.6. Результатом административной процедуры проверки и рассмотрения заявления и приложенных к нему документов является постановление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 заключение МВК:</w:t>
      </w:r>
    </w:p>
    <w:bookmarkEnd w:id="136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1) о пригодности (непригодности) жилого помещения муниципального жилищного фонда для проживания;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</w:t>
      </w:r>
      <w:proofErr w:type="gramStart"/>
      <w:r w:rsidRPr="00690864">
        <w:rPr>
          <w:color w:val="000000" w:themeColor="text1"/>
          <w:sz w:val="28"/>
          <w:szCs w:val="28"/>
        </w:rPr>
        <w:t>с</w:t>
      </w:r>
      <w:proofErr w:type="gramEnd"/>
      <w:r w:rsidRPr="00690864">
        <w:rPr>
          <w:color w:val="000000" w:themeColor="text1"/>
          <w:sz w:val="28"/>
          <w:szCs w:val="28"/>
        </w:rPr>
        <w:t xml:space="preserve"> установленными в Положении.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7" w:name="sub_377"/>
      <w:r w:rsidRPr="00690864">
        <w:rPr>
          <w:color w:val="000000" w:themeColor="text1"/>
          <w:sz w:val="28"/>
          <w:szCs w:val="28"/>
        </w:rPr>
        <w:t xml:space="preserve">3.7.7. В случае признания помещения непригодным для проживания в Заключении МВК и постановлении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указываются основания, по которым помещение признается непригодным для проживания в соответствии с </w:t>
      </w:r>
      <w:hyperlink r:id="rId28" w:history="1">
        <w:r w:rsidRPr="00690864">
          <w:rPr>
            <w:rStyle w:val="af2"/>
            <w:color w:val="000000" w:themeColor="text1"/>
            <w:sz w:val="28"/>
            <w:szCs w:val="28"/>
          </w:rPr>
          <w:t>пунктами 33 - 40 раздела 3</w:t>
        </w:r>
      </w:hyperlink>
      <w:r w:rsidRPr="00690864">
        <w:rPr>
          <w:color w:val="000000" w:themeColor="text1"/>
          <w:sz w:val="28"/>
          <w:szCs w:val="28"/>
        </w:rPr>
        <w:t xml:space="preserve"> Положения.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8" w:name="sub_378"/>
      <w:bookmarkEnd w:id="137"/>
      <w:r w:rsidRPr="00690864">
        <w:rPr>
          <w:color w:val="000000" w:themeColor="text1"/>
          <w:sz w:val="28"/>
          <w:szCs w:val="28"/>
        </w:rPr>
        <w:t xml:space="preserve">3.7.8. Документами, подтверждающими принятие одного из вышеуказанных решений, является надлежащим образом заверенная копия постановления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 и Заключение МВК.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39" w:name="sub_308"/>
      <w:bookmarkEnd w:id="138"/>
      <w:r w:rsidRPr="00690864">
        <w:rPr>
          <w:color w:val="000000" w:themeColor="text1"/>
          <w:sz w:val="28"/>
          <w:szCs w:val="28"/>
        </w:rPr>
        <w:t xml:space="preserve">3.8. </w:t>
      </w:r>
      <w:proofErr w:type="gramStart"/>
      <w:r w:rsidRPr="00690864">
        <w:rPr>
          <w:color w:val="000000" w:themeColor="text1"/>
          <w:sz w:val="28"/>
          <w:szCs w:val="28"/>
        </w:rPr>
        <w:t>Передача документов, подтверждающих принятие решения из отдела по архитектуре и градостроительству в МКУ «МФЦ» (в случае поступления заявления в МКУ «МФЦ»</w:t>
      </w:r>
      <w:proofErr w:type="gramEnd"/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0" w:name="sub_381"/>
      <w:bookmarkEnd w:id="139"/>
      <w:r w:rsidRPr="00690864">
        <w:rPr>
          <w:color w:val="000000" w:themeColor="text1"/>
          <w:sz w:val="28"/>
          <w:szCs w:val="28"/>
        </w:rPr>
        <w:t>3.8.1. Передача документов из отдела по архитектуре и градостроительству в МКУ «МФЦ»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1" w:name="sub_382"/>
      <w:bookmarkEnd w:id="140"/>
      <w:r w:rsidRPr="00690864">
        <w:rPr>
          <w:color w:val="000000" w:themeColor="text1"/>
          <w:sz w:val="28"/>
          <w:szCs w:val="28"/>
        </w:rPr>
        <w:t xml:space="preserve">3.8.2. График приема-передачи документов из отдела по архитектуре и градостроительству в МКУ «МФЦ» осуществляется по согласованию между директором МКУ «МФЦ» и </w:t>
      </w:r>
      <w:r w:rsidR="00690864">
        <w:rPr>
          <w:color w:val="000000" w:themeColor="text1"/>
          <w:sz w:val="28"/>
          <w:szCs w:val="28"/>
        </w:rPr>
        <w:t>специалист</w:t>
      </w:r>
      <w:r w:rsidRPr="00690864">
        <w:rPr>
          <w:color w:val="000000" w:themeColor="text1"/>
          <w:sz w:val="28"/>
          <w:szCs w:val="28"/>
        </w:rPr>
        <w:t>ом отдела по архитектуре и градостроительству.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2" w:name="sub_383"/>
      <w:bookmarkEnd w:id="141"/>
      <w:r w:rsidRPr="00690864">
        <w:rPr>
          <w:color w:val="000000" w:themeColor="text1"/>
          <w:sz w:val="28"/>
          <w:szCs w:val="28"/>
        </w:rPr>
        <w:t>3.8.3. Сотрудник МКУ «МФЦ»,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3" w:name="sub_384"/>
      <w:bookmarkEnd w:id="142"/>
      <w:r w:rsidRPr="00690864">
        <w:rPr>
          <w:color w:val="000000" w:themeColor="text1"/>
          <w:sz w:val="28"/>
          <w:szCs w:val="28"/>
        </w:rPr>
        <w:t>3.8.4. Первый экземпляр реестра остается в отделе по архитектуре и градостроительству, второй - подлежит возврату курьеру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4" w:name="sub_385"/>
      <w:bookmarkEnd w:id="143"/>
      <w:r w:rsidRPr="00690864">
        <w:rPr>
          <w:color w:val="000000" w:themeColor="text1"/>
          <w:sz w:val="28"/>
          <w:szCs w:val="28"/>
        </w:rPr>
        <w:t>3.8.5. Передача документов курьером из отдела по архитектуре и градостроительству в МКУ «МФЦ» осуществляется в день их регистрации.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5" w:name="sub_309"/>
      <w:bookmarkEnd w:id="144"/>
      <w:r w:rsidRPr="00690864">
        <w:rPr>
          <w:color w:val="000000" w:themeColor="text1"/>
          <w:sz w:val="28"/>
          <w:szCs w:val="28"/>
        </w:rPr>
        <w:t>3.9. Выдача заявителю документов, подтверждающих принятие решения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6" w:name="sub_391"/>
      <w:bookmarkEnd w:id="145"/>
      <w:r w:rsidRPr="00690864">
        <w:rPr>
          <w:color w:val="000000" w:themeColor="text1"/>
          <w:sz w:val="28"/>
          <w:szCs w:val="28"/>
        </w:rPr>
        <w:t xml:space="preserve">3.9.1. Документы, подтверждающие принятие решения о признании в установленном порядке жилых помещений муниципального жилищного фонда </w:t>
      </w:r>
      <w:r w:rsidRPr="00690864">
        <w:rPr>
          <w:color w:val="000000" w:themeColor="text1"/>
          <w:sz w:val="28"/>
          <w:szCs w:val="28"/>
        </w:rPr>
        <w:lastRenderedPageBreak/>
        <w:t>пригодными (непригодными) для проживания выдаются или направляются заявителю в течение пяти рабочих дней со дня принятия решения.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7" w:name="sub_392"/>
      <w:bookmarkEnd w:id="146"/>
      <w:r w:rsidRPr="00690864">
        <w:rPr>
          <w:color w:val="000000" w:themeColor="text1"/>
          <w:sz w:val="28"/>
          <w:szCs w:val="28"/>
        </w:rPr>
        <w:t>3.9.2. В случае выдачи результата Муниципальной услуги в отделе по архитектуре и градостроительству, Ответственный специалист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8" w:name="sub_393"/>
      <w:bookmarkEnd w:id="147"/>
      <w:r w:rsidRPr="00690864">
        <w:rPr>
          <w:color w:val="000000" w:themeColor="text1"/>
          <w:sz w:val="28"/>
          <w:szCs w:val="28"/>
        </w:rPr>
        <w:t>3.9.3. В случае выдачи результата Муниципальной услуги в МКУ «МФЦ»:</w:t>
      </w:r>
    </w:p>
    <w:bookmarkEnd w:id="148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1) Ответственный специалист МКУ «МФЦ» устанавливает личность заявителя, проверяет наличие расписки, знакомит с содержанием документов и выдает их;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МКУ «МФЦ».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49" w:name="sub_310"/>
      <w:r w:rsidRPr="00690864">
        <w:rPr>
          <w:color w:val="000000" w:themeColor="text1"/>
          <w:sz w:val="28"/>
          <w:szCs w:val="28"/>
        </w:rPr>
        <w:t>3.10. Особенности осуществления административных процедур в электронной форме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0" w:name="sub_3101"/>
      <w:bookmarkEnd w:id="149"/>
      <w:r w:rsidRPr="00690864">
        <w:rPr>
          <w:color w:val="000000" w:themeColor="text1"/>
          <w:sz w:val="28"/>
          <w:szCs w:val="28"/>
        </w:rPr>
        <w:t>3.10.1.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150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29" w:history="1">
        <w:r w:rsidRPr="00690864">
          <w:rPr>
            <w:rStyle w:val="af2"/>
            <w:color w:val="000000" w:themeColor="text1"/>
            <w:sz w:val="28"/>
            <w:szCs w:val="28"/>
          </w:rPr>
          <w:t>http://www.gosuslugi.ru</w:t>
        </w:r>
      </w:hyperlink>
      <w:r w:rsidRPr="00690864">
        <w:rPr>
          <w:color w:val="000000" w:themeColor="text1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30" w:history="1">
        <w:r w:rsidRPr="00690864">
          <w:rPr>
            <w:rStyle w:val="af2"/>
            <w:color w:val="000000" w:themeColor="text1"/>
            <w:sz w:val="28"/>
            <w:szCs w:val="28"/>
          </w:rPr>
          <w:t>http://www.pgu.krasnodar.ru</w:t>
        </w:r>
      </w:hyperlink>
      <w:r w:rsidRPr="00690864">
        <w:rPr>
          <w:color w:val="000000" w:themeColor="text1"/>
          <w:sz w:val="28"/>
          <w:szCs w:val="28"/>
        </w:rPr>
        <w:t>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1" w:name="sub_3102"/>
      <w:r w:rsidRPr="00690864">
        <w:rPr>
          <w:color w:val="000000" w:themeColor="text1"/>
          <w:sz w:val="28"/>
          <w:szCs w:val="28"/>
        </w:rPr>
        <w:t xml:space="preserve">3.10.2.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hyperlink r:id="rId31" w:history="1">
        <w:r w:rsidRPr="00690864">
          <w:rPr>
            <w:rStyle w:val="af2"/>
            <w:color w:val="000000" w:themeColor="text1"/>
            <w:sz w:val="28"/>
            <w:szCs w:val="28"/>
          </w:rPr>
          <w:t>http://www.gosuslugi.ru</w:t>
        </w:r>
      </w:hyperlink>
      <w:r w:rsidRPr="00690864">
        <w:rPr>
          <w:color w:val="000000" w:themeColor="text1"/>
          <w:sz w:val="28"/>
          <w:szCs w:val="28"/>
        </w:rPr>
        <w:t xml:space="preserve"> и «Портала государственных и муниципальных услуг Краснодарского края </w:t>
      </w:r>
      <w:hyperlink r:id="rId32" w:history="1">
        <w:r w:rsidRPr="00690864">
          <w:rPr>
            <w:rStyle w:val="af2"/>
            <w:color w:val="000000" w:themeColor="text1"/>
            <w:sz w:val="28"/>
            <w:szCs w:val="28"/>
          </w:rPr>
          <w:t>http://www.pgu.krasnodar.ru</w:t>
        </w:r>
      </w:hyperlink>
      <w:r w:rsidRPr="00690864">
        <w:rPr>
          <w:color w:val="000000" w:themeColor="text1"/>
          <w:sz w:val="28"/>
          <w:szCs w:val="28"/>
        </w:rPr>
        <w:t xml:space="preserve"> (далее - Портал).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2" w:name="sub_3103"/>
      <w:bookmarkEnd w:id="151"/>
      <w:r w:rsidRPr="00690864">
        <w:rPr>
          <w:color w:val="000000" w:themeColor="text1"/>
          <w:sz w:val="28"/>
          <w:szCs w:val="28"/>
        </w:rPr>
        <w:lastRenderedPageBreak/>
        <w:t>3.10.3.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3" w:name="sub_3104"/>
      <w:bookmarkEnd w:id="152"/>
      <w:r w:rsidRPr="00690864">
        <w:rPr>
          <w:color w:val="000000" w:themeColor="text1"/>
          <w:sz w:val="28"/>
          <w:szCs w:val="28"/>
        </w:rPr>
        <w:t>3.10.4.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«МФЦ» либо в отдел по архитектуре и градостроительству.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4" w:name="sub_3105"/>
      <w:bookmarkEnd w:id="153"/>
      <w:r w:rsidRPr="00690864">
        <w:rPr>
          <w:color w:val="000000" w:themeColor="text1"/>
          <w:sz w:val="28"/>
          <w:szCs w:val="28"/>
        </w:rPr>
        <w:t>3.10.5.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5" w:name="sub_3106"/>
      <w:bookmarkEnd w:id="154"/>
      <w:r w:rsidRPr="00690864">
        <w:rPr>
          <w:color w:val="000000" w:themeColor="text1"/>
          <w:sz w:val="28"/>
          <w:szCs w:val="28"/>
        </w:rPr>
        <w:t>3.10.6.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6" w:name="sub_3107"/>
      <w:bookmarkEnd w:id="155"/>
      <w:r w:rsidRPr="00690864">
        <w:rPr>
          <w:color w:val="000000" w:themeColor="text1"/>
          <w:sz w:val="28"/>
          <w:szCs w:val="28"/>
        </w:rPr>
        <w:t>3.10.7.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7" w:name="sub_3108"/>
      <w:bookmarkEnd w:id="156"/>
      <w:r w:rsidRPr="00690864">
        <w:rPr>
          <w:color w:val="000000" w:themeColor="text1"/>
          <w:sz w:val="28"/>
          <w:szCs w:val="28"/>
        </w:rPr>
        <w:t>3.10.8.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8" w:name="sub_3109"/>
      <w:bookmarkEnd w:id="157"/>
      <w:r w:rsidRPr="00690864">
        <w:rPr>
          <w:color w:val="000000" w:themeColor="text1"/>
          <w:sz w:val="28"/>
          <w:szCs w:val="28"/>
        </w:rPr>
        <w:t xml:space="preserve">3.10.9. Для получения Муниципальной услуги гражданин, подавший заявление в электронной форме, представляет в отдел по архитектуре и градостроительству надлежащим образом оформленные документы, указанные в </w:t>
      </w:r>
      <w:hyperlink w:anchor="sub_2012" w:history="1">
        <w:r w:rsidRPr="00FA5D43">
          <w:rPr>
            <w:rStyle w:val="af2"/>
            <w:color w:val="000000" w:themeColor="text1"/>
            <w:sz w:val="28"/>
            <w:szCs w:val="28"/>
          </w:rPr>
          <w:t>пункте 2.12</w:t>
        </w:r>
      </w:hyperlink>
      <w:r w:rsidRPr="00FA5D43">
        <w:rPr>
          <w:color w:val="000000" w:themeColor="text1"/>
          <w:sz w:val="28"/>
          <w:szCs w:val="28"/>
        </w:rPr>
        <w:t xml:space="preserve"> </w:t>
      </w:r>
      <w:r w:rsidRPr="00690864">
        <w:rPr>
          <w:color w:val="000000" w:themeColor="text1"/>
          <w:sz w:val="28"/>
          <w:szCs w:val="28"/>
        </w:rPr>
        <w:t xml:space="preserve">Административного регламента. Заявитель вправе не представлять документы, предусмотренные </w:t>
      </w:r>
      <w:hyperlink w:anchor="sub_20131" w:history="1">
        <w:r w:rsidRPr="00690864">
          <w:rPr>
            <w:rStyle w:val="af2"/>
            <w:color w:val="000000" w:themeColor="text1"/>
            <w:sz w:val="28"/>
            <w:szCs w:val="28"/>
          </w:rPr>
          <w:t>подпунктами 1 - 3 пункта 2.13</w:t>
        </w:r>
      </w:hyperlink>
      <w:r w:rsidRPr="00690864">
        <w:rPr>
          <w:color w:val="000000" w:themeColor="text1"/>
          <w:sz w:val="28"/>
          <w:szCs w:val="28"/>
        </w:rPr>
        <w:t>. настоящего Административного регламента.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59" w:name="sub_31010"/>
      <w:bookmarkEnd w:id="158"/>
      <w:r w:rsidRPr="00690864">
        <w:rPr>
          <w:color w:val="000000" w:themeColor="text1"/>
          <w:sz w:val="28"/>
          <w:szCs w:val="28"/>
        </w:rPr>
        <w:t>3.10.10. Исполнение Муниципальной услуги до представления всех необходимых документов не допускается.</w:t>
      </w:r>
    </w:p>
    <w:bookmarkEnd w:id="159"/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center"/>
        <w:rPr>
          <w:rFonts w:eastAsia="Times New Roman CYR"/>
          <w:b/>
          <w:color w:val="000000" w:themeColor="text1"/>
          <w:sz w:val="28"/>
          <w:szCs w:val="28"/>
        </w:rPr>
      </w:pPr>
      <w:r w:rsidRPr="00690864">
        <w:rPr>
          <w:rFonts w:eastAsia="Times New Roman CYR"/>
          <w:b/>
          <w:color w:val="000000" w:themeColor="text1"/>
          <w:sz w:val="28"/>
          <w:szCs w:val="28"/>
          <w:lang w:val="en-US"/>
        </w:rPr>
        <w:t>IV</w:t>
      </w:r>
      <w:r w:rsidRPr="00690864">
        <w:rPr>
          <w:rFonts w:eastAsia="Times New Roman CYR"/>
          <w:b/>
          <w:color w:val="000000" w:themeColor="text1"/>
          <w:sz w:val="28"/>
          <w:szCs w:val="28"/>
        </w:rPr>
        <w:t>. Формы контроля за предоставлением Муниципальной услуги</w:t>
      </w:r>
    </w:p>
    <w:p w:rsidR="00166472" w:rsidRPr="00690864" w:rsidRDefault="00166472" w:rsidP="00166472">
      <w:pPr>
        <w:ind w:right="-2" w:firstLine="851"/>
        <w:jc w:val="center"/>
        <w:rPr>
          <w:rFonts w:eastAsia="Times New Roman CYR"/>
          <w:b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690864">
        <w:rPr>
          <w:color w:val="000000" w:themeColor="text1"/>
          <w:sz w:val="28"/>
          <w:szCs w:val="28"/>
        </w:rPr>
        <w:t>контроля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690864">
        <w:rPr>
          <w:color w:val="000000" w:themeColor="text1"/>
          <w:sz w:val="28"/>
          <w:szCs w:val="28"/>
        </w:rPr>
        <w:t>контроль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курирующим деятельность отдела по архитектуре и градостроительству, путем </w:t>
      </w:r>
      <w:r w:rsidRPr="00690864">
        <w:rPr>
          <w:color w:val="000000" w:themeColor="text1"/>
          <w:sz w:val="28"/>
          <w:szCs w:val="28"/>
        </w:rPr>
        <w:lastRenderedPageBreak/>
        <w:t>проведения проверок соблюдения и исполнения положений административного регламента, иных нормативных правовых актов.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0864">
        <w:rPr>
          <w:color w:val="000000" w:themeColor="text1"/>
          <w:sz w:val="28"/>
          <w:szCs w:val="28"/>
        </w:rPr>
        <w:t>контроля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а) заместителем главы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курирующим деятельность отдела по архитектуре и градостроительству;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б) территориальным управлением по обеспечению градостроительной деятельности управления департамента архитектуры и градостроительства Краснодарского края.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4.3 Ответственность должностных лиц структурных подразделений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0864">
        <w:rPr>
          <w:color w:val="000000" w:themeColor="text1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Федеральным законом от 2 мая 2006 года № 59-ФЗ «О порядке рассмотрения обращений граждан Российской Федерации», а так же Федеральным законом от 27 июля 2010 года</w:t>
      </w:r>
      <w:proofErr w:type="gramEnd"/>
      <w:r w:rsidRPr="00690864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166472" w:rsidRPr="00690864" w:rsidRDefault="00166472" w:rsidP="00166472">
      <w:pPr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90864">
        <w:rPr>
          <w:color w:val="000000" w:themeColor="text1"/>
          <w:sz w:val="28"/>
          <w:szCs w:val="28"/>
        </w:rPr>
        <w:t>контроля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организаций.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90864">
        <w:rPr>
          <w:color w:val="000000" w:themeColor="text1"/>
          <w:sz w:val="28"/>
          <w:szCs w:val="28"/>
        </w:rPr>
        <w:t>Контроль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устранение выявленных нарушений прав заявителей;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рассмотрение и подготовка ответов на запросы/обращения заявителей содержащих жалобы на решения, действия (бездействие) должностных лиц;</w:t>
      </w:r>
    </w:p>
    <w:p w:rsidR="00166472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lastRenderedPageBreak/>
        <w:t xml:space="preserve">- заявитель имеет право на любые предусмотренные действующим законодательством формы </w:t>
      </w:r>
      <w:proofErr w:type="gramStart"/>
      <w:r w:rsidRPr="00690864">
        <w:rPr>
          <w:color w:val="000000" w:themeColor="text1"/>
          <w:sz w:val="28"/>
          <w:szCs w:val="28"/>
        </w:rPr>
        <w:t>контроля за</w:t>
      </w:r>
      <w:proofErr w:type="gramEnd"/>
      <w:r w:rsidRPr="00690864">
        <w:rPr>
          <w:color w:val="000000" w:themeColor="text1"/>
          <w:sz w:val="28"/>
          <w:szCs w:val="28"/>
        </w:rPr>
        <w:t xml:space="preserve"> деятельностью отдела по архитектуре и градостроительству при предоставлении Муниципальной услуги.</w:t>
      </w:r>
    </w:p>
    <w:p w:rsidR="000849B8" w:rsidRPr="00690864" w:rsidRDefault="000849B8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center"/>
        <w:rPr>
          <w:b/>
          <w:color w:val="000000" w:themeColor="text1"/>
          <w:sz w:val="28"/>
          <w:szCs w:val="28"/>
        </w:rPr>
      </w:pPr>
      <w:r w:rsidRPr="00690864">
        <w:rPr>
          <w:rFonts w:eastAsia="Times New Roman CYR"/>
          <w:b/>
          <w:color w:val="000000" w:themeColor="text1"/>
          <w:sz w:val="28"/>
          <w:szCs w:val="28"/>
          <w:lang w:val="en-US"/>
        </w:rPr>
        <w:t>V</w:t>
      </w:r>
      <w:r w:rsidRPr="00690864">
        <w:rPr>
          <w:rFonts w:eastAsia="Times New Roman CYR"/>
          <w:b/>
          <w:color w:val="000000" w:themeColor="text1"/>
          <w:sz w:val="28"/>
          <w:szCs w:val="28"/>
        </w:rPr>
        <w:t xml:space="preserve"> Раздел</w:t>
      </w:r>
    </w:p>
    <w:p w:rsidR="00166472" w:rsidRPr="00690864" w:rsidRDefault="00166472" w:rsidP="00166472">
      <w:pPr>
        <w:ind w:right="-2" w:firstLine="851"/>
        <w:jc w:val="center"/>
        <w:rPr>
          <w:b/>
          <w:color w:val="000000" w:themeColor="text1"/>
          <w:sz w:val="28"/>
          <w:szCs w:val="28"/>
        </w:rPr>
      </w:pPr>
      <w:r w:rsidRPr="00690864">
        <w:rPr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166472" w:rsidRPr="00690864" w:rsidRDefault="00166472" w:rsidP="00166472">
      <w:pPr>
        <w:ind w:right="-2" w:firstLine="851"/>
        <w:jc w:val="center"/>
        <w:rPr>
          <w:b/>
          <w:color w:val="000000" w:themeColor="text1"/>
          <w:sz w:val="28"/>
          <w:szCs w:val="28"/>
        </w:rPr>
      </w:pPr>
      <w:r w:rsidRPr="00690864">
        <w:rPr>
          <w:b/>
          <w:color w:val="000000" w:themeColor="text1"/>
          <w:sz w:val="28"/>
          <w:szCs w:val="28"/>
        </w:rPr>
        <w:t xml:space="preserve"> муниципальных служащих</w:t>
      </w:r>
    </w:p>
    <w:p w:rsidR="00166472" w:rsidRPr="00690864" w:rsidRDefault="00166472" w:rsidP="00166472">
      <w:pPr>
        <w:ind w:right="-2" w:firstLine="851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5.2. Предмет досудебного (внесудебного) обжалования. 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Предметом досудебного обжалования является</w:t>
      </w:r>
      <w:r w:rsidRPr="00690864">
        <w:rPr>
          <w:color w:val="000000" w:themeColor="text1"/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 муниципальными служащими, в том числе при обращении заявителя с жалобой в следующих случаях: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0" w:name="sub_110101"/>
      <w:r w:rsidRPr="00690864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1" w:name="sub_110102"/>
      <w:bookmarkEnd w:id="160"/>
      <w:r w:rsidRPr="00690864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2" w:name="sub_110103"/>
      <w:bookmarkEnd w:id="161"/>
      <w:r w:rsidRPr="00690864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3" w:name="sub_110104"/>
      <w:bookmarkEnd w:id="162"/>
      <w:r w:rsidRPr="00690864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4" w:name="sub_110105"/>
      <w:bookmarkEnd w:id="163"/>
      <w:proofErr w:type="gramStart"/>
      <w:r w:rsidRPr="00690864">
        <w:rPr>
          <w:color w:val="000000" w:themeColor="text1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5" w:name="sub_110106"/>
      <w:bookmarkEnd w:id="164"/>
      <w:r w:rsidRPr="00690864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6" w:name="sub_110107"/>
      <w:bookmarkEnd w:id="165"/>
      <w:proofErr w:type="gramStart"/>
      <w:r w:rsidRPr="00690864">
        <w:rPr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690864">
        <w:rPr>
          <w:color w:val="000000" w:themeColor="text1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166"/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 В рассмотрении обращения может быть отказано в случае: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В рассмотрении обращения по существу может быть отказано в случае: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proofErr w:type="gramStart"/>
      <w:r w:rsidRPr="00690864">
        <w:rPr>
          <w:iCs/>
          <w:color w:val="000000" w:themeColor="text1"/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690864">
        <w:rPr>
          <w:iCs/>
          <w:color w:val="000000" w:themeColor="text1"/>
          <w:sz w:val="28"/>
          <w:szCs w:val="28"/>
        </w:rPr>
        <w:t xml:space="preserve"> данному вопросу);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В случае</w:t>
      </w:r>
      <w:proofErr w:type="gramStart"/>
      <w:r w:rsidRPr="00690864">
        <w:rPr>
          <w:iCs/>
          <w:color w:val="000000" w:themeColor="text1"/>
          <w:sz w:val="28"/>
          <w:szCs w:val="28"/>
        </w:rPr>
        <w:t>,</w:t>
      </w:r>
      <w:proofErr w:type="gramEnd"/>
      <w:r w:rsidRPr="00690864">
        <w:rPr>
          <w:iCs/>
          <w:color w:val="000000" w:themeColor="text1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166472" w:rsidRPr="00690864" w:rsidRDefault="00166472" w:rsidP="00166472">
      <w:pPr>
        <w:pStyle w:val="ConsPlusNormal"/>
        <w:ind w:right="-2" w:firstLine="851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690864">
        <w:rPr>
          <w:rFonts w:ascii="Times New Roman" w:hAnsi="Times New Roman"/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 xml:space="preserve">Основанием для начала процедуры </w:t>
      </w:r>
      <w:r w:rsidRPr="00690864">
        <w:rPr>
          <w:color w:val="000000" w:themeColor="text1"/>
          <w:sz w:val="28"/>
          <w:szCs w:val="28"/>
        </w:rPr>
        <w:t>досудебного (внесудебного) обжалования</w:t>
      </w:r>
      <w:r w:rsidRPr="00690864">
        <w:rPr>
          <w:iCs/>
          <w:color w:val="000000" w:themeColor="text1"/>
          <w:sz w:val="28"/>
          <w:szCs w:val="28"/>
        </w:rPr>
        <w:t xml:space="preserve"> является поступление жалобы в</w:t>
      </w:r>
      <w:r w:rsidRPr="00690864">
        <w:rPr>
          <w:color w:val="000000" w:themeColor="text1"/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690864">
        <w:rPr>
          <w:iCs/>
          <w:color w:val="000000" w:themeColor="text1"/>
          <w:sz w:val="28"/>
          <w:szCs w:val="28"/>
        </w:rPr>
        <w:t>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7" w:name="sub_11025"/>
      <w:r w:rsidRPr="00690864">
        <w:rPr>
          <w:color w:val="000000" w:themeColor="text1"/>
          <w:sz w:val="28"/>
          <w:szCs w:val="28"/>
        </w:rPr>
        <w:t>Жалоба должна содержать:</w:t>
      </w:r>
    </w:p>
    <w:bookmarkEnd w:id="167"/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0864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690864">
        <w:rPr>
          <w:iCs/>
          <w:color w:val="000000" w:themeColor="text1"/>
          <w:sz w:val="28"/>
          <w:szCs w:val="28"/>
        </w:rPr>
        <w:t xml:space="preserve">Любому обратившемуся лицу должностные лица </w:t>
      </w:r>
      <w:r w:rsidRPr="00690864">
        <w:rPr>
          <w:color w:val="000000" w:themeColor="text1"/>
          <w:sz w:val="28"/>
          <w:szCs w:val="28"/>
        </w:rPr>
        <w:t xml:space="preserve">органа, непосредственно предоставляющего Муниципальную услугу, либо МКУ «МФЦ», </w:t>
      </w:r>
      <w:r w:rsidRPr="00690864">
        <w:rPr>
          <w:iCs/>
          <w:color w:val="000000" w:themeColor="text1"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690864">
        <w:rPr>
          <w:color w:val="000000" w:themeColor="text1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690864">
        <w:rPr>
          <w:iCs/>
          <w:color w:val="000000" w:themeColor="text1"/>
          <w:sz w:val="28"/>
          <w:szCs w:val="28"/>
        </w:rPr>
        <w:t>: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о перечне документов необходимых для рассмотрения жалобы;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о требованиях к оформлению документов, прилагаемых к жалобе;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166472" w:rsidRPr="00690864" w:rsidRDefault="00166472" w:rsidP="00166472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851"/>
        <w:contextualSpacing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9086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166472" w:rsidRPr="00690864" w:rsidRDefault="00166472" w:rsidP="00166472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851"/>
        <w:contextualSpacing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9086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о сроке оказания рассмотрения жалобы;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lastRenderedPageBreak/>
        <w:t>- о дате, месте и времени рассмотрения жалобы</w:t>
      </w:r>
      <w:r w:rsidRPr="00690864">
        <w:rPr>
          <w:color w:val="000000" w:themeColor="text1"/>
          <w:sz w:val="28"/>
          <w:szCs w:val="28"/>
        </w:rPr>
        <w:t>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Способами получения сведений по досудебному (внесудебному) обжалованию</w:t>
      </w:r>
      <w:r w:rsidRPr="00690864">
        <w:rPr>
          <w:color w:val="000000" w:themeColor="text1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690864">
        <w:rPr>
          <w:iCs/>
          <w:color w:val="000000" w:themeColor="text1"/>
          <w:sz w:val="28"/>
          <w:szCs w:val="28"/>
        </w:rPr>
        <w:t>:</w:t>
      </w:r>
    </w:p>
    <w:p w:rsidR="00166472" w:rsidRPr="00690864" w:rsidRDefault="00166472" w:rsidP="00166472">
      <w:pPr>
        <w:pStyle w:val="a"/>
        <w:numPr>
          <w:ilvl w:val="0"/>
          <w:numId w:val="0"/>
        </w:numPr>
        <w:spacing w:before="0" w:after="0" w:line="240" w:lineRule="atLeast"/>
        <w:ind w:right="-2" w:firstLine="851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908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личное обращение;</w:t>
      </w:r>
    </w:p>
    <w:p w:rsidR="00166472" w:rsidRPr="00690864" w:rsidRDefault="00166472" w:rsidP="00166472">
      <w:pPr>
        <w:pStyle w:val="a"/>
        <w:numPr>
          <w:ilvl w:val="0"/>
          <w:numId w:val="0"/>
        </w:numPr>
        <w:spacing w:before="0" w:after="0" w:line="240" w:lineRule="atLeast"/>
        <w:ind w:right="-2" w:firstLine="851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908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письменное обращение;</w:t>
      </w:r>
    </w:p>
    <w:p w:rsidR="00166472" w:rsidRPr="00690864" w:rsidRDefault="00166472" w:rsidP="00166472">
      <w:pPr>
        <w:pStyle w:val="a"/>
        <w:numPr>
          <w:ilvl w:val="0"/>
          <w:numId w:val="0"/>
        </w:numPr>
        <w:spacing w:before="0" w:after="0" w:line="240" w:lineRule="atLeast"/>
        <w:ind w:right="-2" w:firstLine="851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908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обращение по телефону;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690864">
        <w:rPr>
          <w:iCs/>
          <w:color w:val="000000" w:themeColor="text1"/>
          <w:sz w:val="28"/>
          <w:szCs w:val="28"/>
        </w:rPr>
        <w:t>- обращение по электронной почте (при ее наличии).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10058" w:type="dxa"/>
        <w:tblInd w:w="-50" w:type="dxa"/>
        <w:tblLayout w:type="fixed"/>
        <w:tblLook w:val="0000"/>
      </w:tblPr>
      <w:tblGrid>
        <w:gridCol w:w="584"/>
        <w:gridCol w:w="1134"/>
        <w:gridCol w:w="1842"/>
        <w:gridCol w:w="1418"/>
        <w:gridCol w:w="2268"/>
        <w:gridCol w:w="1276"/>
        <w:gridCol w:w="1536"/>
      </w:tblGrid>
      <w:tr w:rsidR="00967267" w:rsidRPr="00690864" w:rsidTr="00690864">
        <w:trPr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684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№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№ </w:t>
            </w:r>
            <w:proofErr w:type="gramStart"/>
            <w:r w:rsidRPr="00690864">
              <w:rPr>
                <w:color w:val="000000" w:themeColor="text1"/>
              </w:rPr>
              <w:t>п</w:t>
            </w:r>
            <w:proofErr w:type="gramEnd"/>
            <w:r w:rsidRPr="00690864">
              <w:rPr>
                <w:color w:val="000000" w:themeColor="text1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Орган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График работы для личного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Телефон, </w:t>
            </w: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690864">
              <w:rPr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967267" w:rsidRPr="00690864" w:rsidTr="0069086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684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67267" w:rsidRPr="00690864" w:rsidTr="00690864">
        <w:trPr>
          <w:trHeight w:val="34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891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1</w:t>
            </w:r>
          </w:p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891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891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891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pStyle w:val="msonormalcxspmiddle"/>
              <w:tabs>
                <w:tab w:val="clear" w:pos="14040"/>
                <w:tab w:val="left" w:pos="14891"/>
              </w:tabs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Администрация Свободного сельского поселения </w:t>
            </w:r>
            <w:proofErr w:type="spellStart"/>
            <w:r w:rsidRPr="00690864">
              <w:rPr>
                <w:color w:val="000000" w:themeColor="text1"/>
                <w:sz w:val="24"/>
                <w:szCs w:val="24"/>
              </w:rPr>
              <w:t>Приморско-Ахтарского</w:t>
            </w:r>
            <w:proofErr w:type="spellEnd"/>
            <w:r w:rsidRPr="00690864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Глава Свободного сельского поселения </w:t>
            </w:r>
            <w:proofErr w:type="spellStart"/>
            <w:r w:rsidRPr="00690864">
              <w:rPr>
                <w:color w:val="000000" w:themeColor="text1"/>
                <w:sz w:val="24"/>
                <w:szCs w:val="24"/>
              </w:rPr>
              <w:t>Приморско-Ахтарского</w:t>
            </w:r>
            <w:proofErr w:type="spellEnd"/>
            <w:r w:rsidRPr="00690864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вторник с 14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90864">
              <w:rPr>
                <w:color w:val="000000" w:themeColor="text1"/>
                <w:sz w:val="24"/>
                <w:szCs w:val="24"/>
              </w:rPr>
              <w:t xml:space="preserve"> до 16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90864">
              <w:rPr>
                <w:color w:val="000000" w:themeColor="text1"/>
                <w:sz w:val="24"/>
                <w:szCs w:val="24"/>
              </w:rPr>
              <w:t xml:space="preserve"> (по предварительной записи)</w:t>
            </w:r>
            <w:r w:rsidRPr="0069086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Понедельник – пятница –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с 8.00 до 17.15,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четверг не</w:t>
            </w:r>
            <w:r w:rsidR="00FA5D43">
              <w:rPr>
                <w:color w:val="000000" w:themeColor="text1"/>
              </w:rPr>
              <w:t xml:space="preserve"> </w:t>
            </w:r>
            <w:r w:rsidRPr="00690864">
              <w:rPr>
                <w:color w:val="000000" w:themeColor="text1"/>
              </w:rPr>
              <w:t xml:space="preserve">приемный день; пятница –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с 8.00 до 16.00  перерыв –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с 12.00 до 14.00,</w:t>
            </w:r>
          </w:p>
          <w:p w:rsidR="00967267" w:rsidRPr="00690864" w:rsidRDefault="00967267" w:rsidP="00690864">
            <w:pPr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выходные дни – суббота, воскресенье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affb"/>
              <w:rPr>
                <w:rFonts w:ascii="Times New Roman" w:hAnsi="Times New Roman"/>
                <w:color w:val="000000" w:themeColor="text1"/>
              </w:rPr>
            </w:pPr>
            <w:r w:rsidRPr="00690864">
              <w:rPr>
                <w:rFonts w:ascii="Times New Roman" w:hAnsi="Times New Roman"/>
                <w:color w:val="000000" w:themeColor="text1"/>
              </w:rPr>
              <w:t xml:space="preserve">Телефон – 8(86143) </w:t>
            </w:r>
          </w:p>
          <w:p w:rsidR="00967267" w:rsidRPr="00690864" w:rsidRDefault="00967267" w:rsidP="00690864">
            <w:pPr>
              <w:pStyle w:val="affb"/>
              <w:rPr>
                <w:rFonts w:ascii="Times New Roman" w:hAnsi="Times New Roman"/>
                <w:color w:val="000000" w:themeColor="text1"/>
              </w:rPr>
            </w:pPr>
            <w:r w:rsidRPr="00690864">
              <w:rPr>
                <w:rFonts w:ascii="Times New Roman" w:hAnsi="Times New Roman"/>
                <w:color w:val="000000" w:themeColor="text1"/>
              </w:rPr>
              <w:t xml:space="preserve">5-75-34; </w:t>
            </w:r>
          </w:p>
          <w:p w:rsidR="00967267" w:rsidRPr="00690864" w:rsidRDefault="00967267" w:rsidP="00690864">
            <w:pPr>
              <w:pStyle w:val="affb"/>
              <w:rPr>
                <w:rFonts w:ascii="Times New Roman" w:hAnsi="Times New Roman"/>
                <w:color w:val="000000" w:themeColor="text1"/>
              </w:rPr>
            </w:pPr>
            <w:r w:rsidRPr="00690864">
              <w:rPr>
                <w:rFonts w:ascii="Times New Roman" w:hAnsi="Times New Roman"/>
                <w:color w:val="000000" w:themeColor="text1"/>
              </w:rPr>
              <w:t xml:space="preserve">Факс – 8(86143) </w:t>
            </w: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5-75-17</w:t>
            </w:r>
          </w:p>
          <w:p w:rsidR="00967267" w:rsidRPr="00690864" w:rsidRDefault="00967267" w:rsidP="00690864">
            <w:pPr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Электронный адрес</w:t>
            </w:r>
          </w:p>
          <w:p w:rsidR="00967267" w:rsidRPr="00690864" w:rsidRDefault="00967267" w:rsidP="00690864">
            <w:pPr>
              <w:jc w:val="center"/>
              <w:rPr>
                <w:color w:val="000000" w:themeColor="text1"/>
              </w:rPr>
            </w:pPr>
            <w:proofErr w:type="spellStart"/>
            <w:r w:rsidRPr="00690864">
              <w:rPr>
                <w:color w:val="000000" w:themeColor="text1"/>
                <w:lang w:val="en-US"/>
              </w:rPr>
              <w:t>svsp</w:t>
            </w:r>
            <w:proofErr w:type="spellEnd"/>
            <w:r w:rsidRPr="00690864">
              <w:rPr>
                <w:color w:val="000000" w:themeColor="text1"/>
              </w:rPr>
              <w:t>@</w:t>
            </w:r>
            <w:r w:rsidRPr="00690864">
              <w:rPr>
                <w:color w:val="000000" w:themeColor="text1"/>
                <w:lang w:val="en-US"/>
              </w:rPr>
              <w:t>mail</w:t>
            </w:r>
            <w:r w:rsidRPr="00690864">
              <w:rPr>
                <w:color w:val="000000" w:themeColor="text1"/>
              </w:rPr>
              <w:t>.</w:t>
            </w:r>
            <w:proofErr w:type="spellStart"/>
            <w:r w:rsidRPr="00690864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967267" w:rsidRPr="00690864" w:rsidRDefault="00967267" w:rsidP="00690864">
            <w:pPr>
              <w:spacing w:before="40" w:after="40"/>
              <w:ind w:hanging="15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Официальный сайт:</w:t>
            </w: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0864">
              <w:rPr>
                <w:bCs/>
                <w:color w:val="000000" w:themeColor="text1"/>
                <w:sz w:val="24"/>
                <w:szCs w:val="24"/>
                <w:lang w:val="en-US"/>
              </w:rPr>
              <w:t>svobodnoe</w:t>
            </w:r>
            <w:proofErr w:type="spellEnd"/>
            <w:r w:rsidRPr="0069086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690864">
              <w:rPr>
                <w:bCs/>
                <w:color w:val="000000" w:themeColor="text1"/>
                <w:sz w:val="24"/>
                <w:szCs w:val="24"/>
                <w:lang w:val="en-US"/>
              </w:rPr>
              <w:t>sp</w:t>
            </w:r>
            <w:r w:rsidRPr="00690864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90864">
              <w:rPr>
                <w:bCs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Краснодарский край, </w:t>
            </w:r>
            <w:proofErr w:type="spellStart"/>
            <w:r w:rsidRPr="00690864">
              <w:rPr>
                <w:color w:val="000000" w:themeColor="text1"/>
              </w:rPr>
              <w:t>Приморско-Ахтарский</w:t>
            </w:r>
            <w:proofErr w:type="spellEnd"/>
            <w:r w:rsidRPr="00690864">
              <w:rPr>
                <w:color w:val="000000" w:themeColor="text1"/>
              </w:rPr>
              <w:t xml:space="preserve"> район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х. Свободный,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ул. Ленина 18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67267" w:rsidRPr="00690864" w:rsidTr="00690864">
        <w:trPr>
          <w:cantSplit/>
          <w:trHeight w:hRule="exact" w:val="39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Администрация Свободного сельского поселения </w:t>
            </w:r>
            <w:proofErr w:type="spellStart"/>
            <w:r w:rsidRPr="00690864">
              <w:rPr>
                <w:color w:val="000000" w:themeColor="text1"/>
                <w:sz w:val="24"/>
                <w:szCs w:val="24"/>
              </w:rPr>
              <w:t>Приморско-Ахтарского</w:t>
            </w:r>
            <w:proofErr w:type="spellEnd"/>
            <w:r w:rsidRPr="00690864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Специалист 1-й категории - 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заместитель главы  Свободного сельского поселения </w:t>
            </w:r>
            <w:proofErr w:type="spellStart"/>
            <w:r w:rsidRPr="00690864">
              <w:rPr>
                <w:color w:val="000000" w:themeColor="text1"/>
                <w:sz w:val="24"/>
                <w:szCs w:val="24"/>
              </w:rPr>
              <w:t>Приморско-Ахтарского</w:t>
            </w:r>
            <w:proofErr w:type="spellEnd"/>
            <w:r w:rsidRPr="00690864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Каждый понедельник месяца 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 xml:space="preserve"> с 14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 xml:space="preserve"> -</w:t>
            </w:r>
            <w:r w:rsidRPr="00690864">
              <w:rPr>
                <w:color w:val="000000" w:themeColor="text1"/>
                <w:sz w:val="24"/>
                <w:szCs w:val="24"/>
              </w:rPr>
              <w:t>00 до 16-00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Понедельник – пятница –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с 8.00 до 17.15,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четверг не</w:t>
            </w:r>
            <w:r w:rsidR="00FA5D43">
              <w:rPr>
                <w:color w:val="000000" w:themeColor="text1"/>
              </w:rPr>
              <w:t xml:space="preserve"> </w:t>
            </w:r>
            <w:r w:rsidRPr="00690864">
              <w:rPr>
                <w:color w:val="000000" w:themeColor="text1"/>
              </w:rPr>
              <w:t xml:space="preserve">приемный день; пятница –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с 8.00 до 16.00  перерыв –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с 12.00 до 14.00,</w:t>
            </w:r>
          </w:p>
          <w:p w:rsidR="00967267" w:rsidRPr="00690864" w:rsidRDefault="00967267" w:rsidP="00690864">
            <w:pPr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выходные дни – суббота, воскресенье</w:t>
            </w:r>
          </w:p>
          <w:p w:rsidR="00967267" w:rsidRPr="00690864" w:rsidRDefault="00967267" w:rsidP="00690864">
            <w:pPr>
              <w:snapToGrid w:val="0"/>
              <w:jc w:val="both"/>
              <w:rPr>
                <w:color w:val="000000" w:themeColor="text1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affb"/>
              <w:rPr>
                <w:rFonts w:ascii="Times New Roman" w:hAnsi="Times New Roman"/>
                <w:color w:val="000000" w:themeColor="text1"/>
              </w:rPr>
            </w:pPr>
            <w:r w:rsidRPr="00690864">
              <w:rPr>
                <w:rFonts w:ascii="Times New Roman" w:hAnsi="Times New Roman"/>
                <w:color w:val="000000" w:themeColor="text1"/>
              </w:rPr>
              <w:t xml:space="preserve">Телефон – 8(86143) </w:t>
            </w:r>
          </w:p>
          <w:p w:rsidR="00967267" w:rsidRPr="00690864" w:rsidRDefault="00967267" w:rsidP="00690864">
            <w:pPr>
              <w:pStyle w:val="affb"/>
              <w:rPr>
                <w:rFonts w:ascii="Times New Roman" w:hAnsi="Times New Roman"/>
                <w:color w:val="000000" w:themeColor="text1"/>
              </w:rPr>
            </w:pPr>
            <w:r w:rsidRPr="00690864">
              <w:rPr>
                <w:rFonts w:ascii="Times New Roman" w:hAnsi="Times New Roman"/>
                <w:color w:val="000000" w:themeColor="text1"/>
              </w:rPr>
              <w:t xml:space="preserve">5-75-34; </w:t>
            </w:r>
          </w:p>
          <w:p w:rsidR="00967267" w:rsidRPr="00690864" w:rsidRDefault="00967267" w:rsidP="00690864">
            <w:pPr>
              <w:pStyle w:val="affb"/>
              <w:rPr>
                <w:rFonts w:ascii="Times New Roman" w:hAnsi="Times New Roman"/>
                <w:color w:val="000000" w:themeColor="text1"/>
              </w:rPr>
            </w:pPr>
            <w:r w:rsidRPr="00690864">
              <w:rPr>
                <w:rFonts w:ascii="Times New Roman" w:hAnsi="Times New Roman"/>
                <w:color w:val="000000" w:themeColor="text1"/>
              </w:rPr>
              <w:t xml:space="preserve">Факс – 8(86143) 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5-75-17</w:t>
            </w:r>
          </w:p>
          <w:p w:rsidR="00967267" w:rsidRPr="00690864" w:rsidRDefault="00967267" w:rsidP="00690864">
            <w:pPr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Электронный адрес</w:t>
            </w:r>
          </w:p>
          <w:p w:rsidR="00967267" w:rsidRPr="00690864" w:rsidRDefault="00967267" w:rsidP="00690864">
            <w:pPr>
              <w:jc w:val="center"/>
              <w:rPr>
                <w:color w:val="000000" w:themeColor="text1"/>
              </w:rPr>
            </w:pPr>
            <w:proofErr w:type="spellStart"/>
            <w:r w:rsidRPr="00690864">
              <w:rPr>
                <w:color w:val="000000" w:themeColor="text1"/>
                <w:lang w:val="en-US"/>
              </w:rPr>
              <w:t>svsp</w:t>
            </w:r>
            <w:proofErr w:type="spellEnd"/>
            <w:r w:rsidRPr="00690864">
              <w:rPr>
                <w:color w:val="000000" w:themeColor="text1"/>
              </w:rPr>
              <w:t>@</w:t>
            </w:r>
            <w:r w:rsidRPr="00690864">
              <w:rPr>
                <w:color w:val="000000" w:themeColor="text1"/>
                <w:lang w:val="en-US"/>
              </w:rPr>
              <w:t>mail</w:t>
            </w:r>
            <w:r w:rsidRPr="00690864">
              <w:rPr>
                <w:color w:val="000000" w:themeColor="text1"/>
              </w:rPr>
              <w:t>.</w:t>
            </w:r>
            <w:proofErr w:type="spellStart"/>
            <w:r w:rsidRPr="00690864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967267" w:rsidRPr="00690864" w:rsidRDefault="00967267" w:rsidP="00690864">
            <w:pPr>
              <w:spacing w:before="40" w:after="40"/>
              <w:ind w:hanging="15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Официальный сайт: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0864">
              <w:rPr>
                <w:bCs/>
                <w:color w:val="000000" w:themeColor="text1"/>
                <w:sz w:val="24"/>
                <w:szCs w:val="24"/>
                <w:lang w:val="en-US"/>
              </w:rPr>
              <w:t>svobodnoe</w:t>
            </w:r>
            <w:proofErr w:type="spellEnd"/>
            <w:r w:rsidRPr="0069086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690864">
              <w:rPr>
                <w:bCs/>
                <w:color w:val="000000" w:themeColor="text1"/>
                <w:sz w:val="24"/>
                <w:szCs w:val="24"/>
                <w:lang w:val="en-US"/>
              </w:rPr>
              <w:t>sp</w:t>
            </w:r>
            <w:r w:rsidRPr="00690864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90864">
              <w:rPr>
                <w:bCs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Краснодарский край, </w:t>
            </w:r>
            <w:proofErr w:type="spellStart"/>
            <w:r w:rsidRPr="00690864">
              <w:rPr>
                <w:color w:val="000000" w:themeColor="text1"/>
              </w:rPr>
              <w:t>Приморско-Ахтарский</w:t>
            </w:r>
            <w:proofErr w:type="spellEnd"/>
            <w:r w:rsidRPr="00690864">
              <w:rPr>
                <w:color w:val="000000" w:themeColor="text1"/>
              </w:rPr>
              <w:t xml:space="preserve"> район 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х. Свободный,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ул. Ленина 18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67267" w:rsidRPr="00690864" w:rsidTr="0069086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МКУ «МФЦ»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операторы МКУ «МФЦ»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пн.-пт. 8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90864">
              <w:rPr>
                <w:color w:val="000000" w:themeColor="text1"/>
                <w:sz w:val="24"/>
                <w:szCs w:val="24"/>
              </w:rPr>
              <w:t>-20- 00,</w:t>
            </w: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сб.</w:t>
            </w: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8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90864">
              <w:rPr>
                <w:color w:val="000000" w:themeColor="text1"/>
                <w:sz w:val="24"/>
                <w:szCs w:val="24"/>
              </w:rPr>
              <w:t>-13</w:t>
            </w:r>
            <w:r w:rsidRPr="00690864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908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snapToGrid w:val="0"/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понедельник - пятница с 8-00 до 20-00, без перерыва на обед, </w:t>
            </w:r>
          </w:p>
          <w:p w:rsidR="00967267" w:rsidRPr="00690864" w:rsidRDefault="00967267" w:rsidP="00690864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в субботу с 8-00 </w:t>
            </w:r>
            <w:proofErr w:type="gramStart"/>
            <w:r w:rsidRPr="00690864">
              <w:rPr>
                <w:color w:val="000000" w:themeColor="text1"/>
              </w:rPr>
              <w:t>до</w:t>
            </w:r>
            <w:proofErr w:type="gramEnd"/>
            <w:r w:rsidRPr="00690864">
              <w:rPr>
                <w:color w:val="000000" w:themeColor="text1"/>
              </w:rPr>
              <w:t xml:space="preserve"> </w:t>
            </w:r>
          </w:p>
          <w:p w:rsidR="00967267" w:rsidRPr="00690864" w:rsidRDefault="00967267" w:rsidP="00690864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13-00 без перерыва на обед.             </w:t>
            </w:r>
          </w:p>
          <w:p w:rsidR="00967267" w:rsidRPr="00690864" w:rsidRDefault="00967267" w:rsidP="00690864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Выходной день: воскресенье.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7" w:rsidRPr="00690864" w:rsidRDefault="00967267" w:rsidP="00690864">
            <w:pPr>
              <w:snapToGrid w:val="0"/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Телефон 8(86143)</w:t>
            </w:r>
          </w:p>
          <w:p w:rsidR="00967267" w:rsidRPr="00690864" w:rsidRDefault="00967267" w:rsidP="00690864">
            <w:pPr>
              <w:snapToGrid w:val="0"/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3-18-37</w:t>
            </w:r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690864">
              <w:rPr>
                <w:color w:val="000000" w:themeColor="text1"/>
                <w:sz w:val="24"/>
                <w:szCs w:val="24"/>
              </w:rPr>
              <w:t>Факс 8(86143) 3-18-38</w:t>
            </w:r>
          </w:p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 xml:space="preserve">Электронный адрес: </w:t>
            </w:r>
            <w:hyperlink r:id="rId33" w:history="1">
              <w:r w:rsidRPr="00690864">
                <w:rPr>
                  <w:rStyle w:val="af9"/>
                  <w:color w:val="000000" w:themeColor="text1"/>
                </w:rPr>
                <w:t>mfc.prahtarsk@mail.ru</w:t>
              </w:r>
              <w:r w:rsidRPr="00690864">
                <w:rPr>
                  <w:rStyle w:val="af9"/>
                  <w:rFonts w:hAnsi="Arial Unicode MS"/>
                  <w:color w:val="000000" w:themeColor="text1"/>
                </w:rPr>
                <w:t>​</w:t>
              </w:r>
            </w:hyperlink>
          </w:p>
          <w:p w:rsidR="00967267" w:rsidRPr="00690864" w:rsidRDefault="00967267" w:rsidP="00690864">
            <w:pPr>
              <w:ind w:hanging="15"/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Официальный сайт:</w:t>
            </w:r>
          </w:p>
          <w:p w:rsidR="00967267" w:rsidRPr="00690864" w:rsidRDefault="004F60D5" w:rsidP="00690864">
            <w:pPr>
              <w:jc w:val="both"/>
              <w:rPr>
                <w:color w:val="000000" w:themeColor="text1"/>
              </w:rPr>
            </w:pPr>
            <w:hyperlink r:id="rId34" w:tgtFrame="_blanck" w:history="1">
              <w:r w:rsidR="00967267" w:rsidRPr="00690864">
                <w:rPr>
                  <w:rStyle w:val="af9"/>
                  <w:color w:val="000000" w:themeColor="text1"/>
                </w:rPr>
                <w:t>mfc-prahtarsk.ru</w:t>
              </w:r>
            </w:hyperlink>
          </w:p>
          <w:p w:rsidR="00967267" w:rsidRPr="00690864" w:rsidRDefault="00967267" w:rsidP="00690864">
            <w:pPr>
              <w:pStyle w:val="msonormalcxspmiddle"/>
              <w:snapToGrid w:val="0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7" w:rsidRPr="00690864" w:rsidRDefault="00967267" w:rsidP="00690864">
            <w:pPr>
              <w:jc w:val="both"/>
              <w:rPr>
                <w:color w:val="000000" w:themeColor="text1"/>
              </w:rPr>
            </w:pPr>
            <w:r w:rsidRPr="00690864">
              <w:rPr>
                <w:color w:val="000000" w:themeColor="text1"/>
              </w:rPr>
              <w:t>Краснодарский край, г. Приморско-Ахтарск, ул. </w:t>
            </w:r>
            <w:proofErr w:type="gramStart"/>
            <w:r w:rsidRPr="00690864">
              <w:rPr>
                <w:color w:val="000000" w:themeColor="text1"/>
              </w:rPr>
              <w:t>Фестивальная</w:t>
            </w:r>
            <w:proofErr w:type="gramEnd"/>
            <w:r w:rsidRPr="00690864">
              <w:rPr>
                <w:color w:val="000000" w:themeColor="text1"/>
              </w:rPr>
              <w:t>, д. 57.</w:t>
            </w:r>
          </w:p>
          <w:p w:rsidR="00967267" w:rsidRPr="00690864" w:rsidRDefault="00967267" w:rsidP="00690864">
            <w:pPr>
              <w:pStyle w:val="msonormalcxspmiddle"/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7267" w:rsidRPr="00690864" w:rsidRDefault="00967267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При поступлении жалобы на имя главы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жалоба на муниципального служащего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 w:rsidR="009C3FE6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района, и урегулирования конфликта интересов.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5.7. Сроки рассмотрения жалобы.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0864">
        <w:rPr>
          <w:color w:val="000000" w:themeColor="text1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0864">
        <w:rPr>
          <w:color w:val="000000" w:themeColor="text1"/>
          <w:sz w:val="28"/>
          <w:szCs w:val="28"/>
        </w:rPr>
        <w:t xml:space="preserve"> исправлений - в течение 5 рабочих дней со дня ее регистрации. </w:t>
      </w:r>
    </w:p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68" w:name="sub_11027"/>
      <w:r w:rsidRPr="00690864">
        <w:rPr>
          <w:color w:val="000000" w:themeColor="text1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168"/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0864">
        <w:rPr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690864">
        <w:rPr>
          <w:color w:val="000000" w:themeColor="text1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  <w:bookmarkStart w:id="169" w:name="sub_11028"/>
      <w:r w:rsidRPr="00690864">
        <w:rPr>
          <w:color w:val="000000" w:themeColor="text1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472" w:rsidRPr="00690864" w:rsidRDefault="00166472" w:rsidP="00166472">
      <w:pPr>
        <w:autoSpaceDE w:val="0"/>
        <w:autoSpaceDN w:val="0"/>
        <w:adjustRightInd w:val="0"/>
        <w:ind w:right="-2" w:firstLine="851"/>
        <w:jc w:val="both"/>
        <w:rPr>
          <w:color w:val="000000" w:themeColor="text1"/>
          <w:sz w:val="28"/>
          <w:szCs w:val="28"/>
        </w:rPr>
      </w:pPr>
      <w:bookmarkStart w:id="170" w:name="sub_11029"/>
      <w:bookmarkEnd w:id="169"/>
      <w:r w:rsidRPr="00690864">
        <w:rPr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90864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0864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70"/>
    <w:p w:rsidR="00166472" w:rsidRPr="00690864" w:rsidRDefault="00166472" w:rsidP="00166472">
      <w:pPr>
        <w:spacing w:line="240" w:lineRule="atLeast"/>
        <w:ind w:right="-2" w:firstLine="851"/>
        <w:contextualSpacing/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166472" w:rsidRPr="00690864" w:rsidRDefault="00166472" w:rsidP="00166472">
      <w:pPr>
        <w:ind w:right="-2" w:firstLine="851"/>
        <w:jc w:val="both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firstLine="851"/>
        <w:jc w:val="both"/>
        <w:rPr>
          <w:color w:val="000000" w:themeColor="text1"/>
          <w:sz w:val="28"/>
          <w:szCs w:val="28"/>
        </w:rPr>
      </w:pPr>
    </w:p>
    <w:p w:rsidR="00166472" w:rsidRPr="00690864" w:rsidRDefault="00967267" w:rsidP="00166472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Эксперт по земельным и имущественным отношениям</w:t>
      </w:r>
    </w:p>
    <w:p w:rsidR="00166472" w:rsidRPr="00690864" w:rsidRDefault="009C3FE6" w:rsidP="00166472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="00166472" w:rsidRPr="00690864">
        <w:rPr>
          <w:color w:val="000000" w:themeColor="text1"/>
          <w:sz w:val="28"/>
          <w:szCs w:val="28"/>
        </w:rPr>
        <w:t xml:space="preserve"> </w:t>
      </w:r>
    </w:p>
    <w:p w:rsidR="00166472" w:rsidRPr="00690864" w:rsidRDefault="00166472" w:rsidP="00166472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</w:t>
      </w:r>
      <w:r w:rsidRPr="00690864">
        <w:rPr>
          <w:color w:val="000000" w:themeColor="text1"/>
          <w:sz w:val="28"/>
          <w:szCs w:val="28"/>
        </w:rPr>
        <w:tab/>
      </w:r>
      <w:r w:rsidRPr="00690864">
        <w:rPr>
          <w:color w:val="000000" w:themeColor="text1"/>
          <w:sz w:val="28"/>
          <w:szCs w:val="28"/>
        </w:rPr>
        <w:tab/>
      </w:r>
      <w:r w:rsidRPr="00690864">
        <w:rPr>
          <w:color w:val="000000" w:themeColor="text1"/>
          <w:sz w:val="28"/>
          <w:szCs w:val="28"/>
        </w:rPr>
        <w:tab/>
        <w:t xml:space="preserve">        </w:t>
      </w:r>
      <w:r w:rsidR="00967267" w:rsidRPr="00690864">
        <w:rPr>
          <w:color w:val="000000" w:themeColor="text1"/>
          <w:sz w:val="28"/>
          <w:szCs w:val="28"/>
        </w:rPr>
        <w:t>Е.Н.Гущина</w:t>
      </w:r>
    </w:p>
    <w:p w:rsidR="00166472" w:rsidRPr="00690864" w:rsidRDefault="00166472" w:rsidP="00166472">
      <w:pPr>
        <w:ind w:left="4394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ind w:left="4394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pageBreakBefore/>
        <w:ind w:left="4395"/>
        <w:jc w:val="center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lastRenderedPageBreak/>
        <w:t>Приложение № 1</w:t>
      </w:r>
    </w:p>
    <w:p w:rsidR="00166472" w:rsidRPr="00690864" w:rsidRDefault="00166472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864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«Признание в установленном порядке жилых помещений муниципального</w:t>
      </w:r>
      <w:r w:rsidRPr="00690864">
        <w:rPr>
          <w:rFonts w:ascii="Times New Roman" w:hAnsi="Times New Roman"/>
          <w:b/>
          <w:color w:val="000000" w:themeColor="text1"/>
        </w:rPr>
        <w:t xml:space="preserve"> </w:t>
      </w:r>
      <w:r w:rsidRPr="00690864">
        <w:rPr>
          <w:rFonts w:ascii="Times New Roman" w:hAnsi="Times New Roman"/>
          <w:color w:val="000000" w:themeColor="text1"/>
          <w:sz w:val="28"/>
          <w:szCs w:val="28"/>
        </w:rPr>
        <w:t>жилищного фонда пригодными (непригодными) для проживания»</w:t>
      </w:r>
    </w:p>
    <w:p w:rsidR="00166472" w:rsidRPr="00690864" w:rsidRDefault="00166472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pStyle w:val="ConsPlusNormal"/>
        <w:tabs>
          <w:tab w:val="left" w:pos="1620"/>
        </w:tabs>
        <w:ind w:left="4395" w:hanging="43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86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166472" w:rsidRPr="00690864" w:rsidRDefault="00166472" w:rsidP="00166472">
      <w:pPr>
        <w:ind w:left="5664" w:firstLine="6"/>
        <w:rPr>
          <w:color w:val="000000" w:themeColor="text1"/>
          <w:sz w:val="28"/>
          <w:szCs w:val="28"/>
        </w:rPr>
      </w:pPr>
    </w:p>
    <w:p w:rsidR="00166472" w:rsidRPr="00690864" w:rsidRDefault="00166472" w:rsidP="00967267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Главе </w:t>
      </w:r>
      <w:r w:rsidR="00967267" w:rsidRPr="00690864">
        <w:rPr>
          <w:color w:val="000000" w:themeColor="text1"/>
          <w:sz w:val="28"/>
          <w:szCs w:val="28"/>
        </w:rPr>
        <w:t xml:space="preserve">Свободного сельского </w:t>
      </w:r>
      <w:r w:rsidRPr="00690864">
        <w:rPr>
          <w:color w:val="000000" w:themeColor="text1"/>
          <w:sz w:val="28"/>
          <w:szCs w:val="28"/>
        </w:rPr>
        <w:t>поселения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__________________________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от________________________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__________________________</w:t>
      </w:r>
    </w:p>
    <w:p w:rsidR="00166472" w:rsidRPr="00690864" w:rsidRDefault="00166472" w:rsidP="00166472">
      <w:pPr>
        <w:ind w:left="5103"/>
        <w:rPr>
          <w:color w:val="000000" w:themeColor="text1"/>
        </w:rPr>
      </w:pPr>
      <w:r w:rsidRPr="00690864">
        <w:rPr>
          <w:color w:val="000000" w:themeColor="text1"/>
        </w:rPr>
        <w:t>(</w:t>
      </w:r>
      <w:proofErr w:type="spellStart"/>
      <w:r w:rsidRPr="00690864">
        <w:rPr>
          <w:color w:val="000000" w:themeColor="text1"/>
        </w:rPr>
        <w:t>фамилия</w:t>
      </w:r>
      <w:proofErr w:type="gramStart"/>
      <w:r w:rsidRPr="00690864">
        <w:rPr>
          <w:color w:val="000000" w:themeColor="text1"/>
        </w:rPr>
        <w:t>,и</w:t>
      </w:r>
      <w:proofErr w:type="gramEnd"/>
      <w:r w:rsidRPr="00690864">
        <w:rPr>
          <w:color w:val="000000" w:themeColor="text1"/>
        </w:rPr>
        <w:t>мя,отчество</w:t>
      </w:r>
      <w:proofErr w:type="spellEnd"/>
      <w:r w:rsidRPr="00690864">
        <w:rPr>
          <w:color w:val="000000" w:themeColor="text1"/>
        </w:rPr>
        <w:t xml:space="preserve"> гражданина, </w:t>
      </w:r>
      <w:proofErr w:type="spellStart"/>
      <w:r w:rsidRPr="00690864">
        <w:rPr>
          <w:color w:val="000000" w:themeColor="text1"/>
        </w:rPr>
        <w:t>наименованиеюридического</w:t>
      </w:r>
      <w:proofErr w:type="spellEnd"/>
      <w:r w:rsidRPr="00690864">
        <w:rPr>
          <w:color w:val="000000" w:themeColor="text1"/>
        </w:rPr>
        <w:t xml:space="preserve"> лица)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proofErr w:type="gramStart"/>
      <w:r w:rsidRPr="00690864">
        <w:rPr>
          <w:color w:val="000000" w:themeColor="text1"/>
          <w:sz w:val="28"/>
          <w:szCs w:val="28"/>
        </w:rPr>
        <w:t>зарегистрированного</w:t>
      </w:r>
      <w:proofErr w:type="gramEnd"/>
      <w:r w:rsidRPr="00690864">
        <w:rPr>
          <w:color w:val="000000" w:themeColor="text1"/>
          <w:sz w:val="28"/>
          <w:szCs w:val="28"/>
        </w:rPr>
        <w:t xml:space="preserve"> по адресу: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___________________________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___________________________</w:t>
      </w:r>
    </w:p>
    <w:p w:rsidR="00166472" w:rsidRPr="00690864" w:rsidRDefault="00166472" w:rsidP="00166472">
      <w:pPr>
        <w:ind w:left="5103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телефон____________________</w:t>
      </w:r>
    </w:p>
    <w:p w:rsidR="00166472" w:rsidRPr="00690864" w:rsidRDefault="00166472" w:rsidP="00166472">
      <w:pPr>
        <w:rPr>
          <w:b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b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jc w:val="center"/>
        <w:rPr>
          <w:b/>
          <w:color w:val="000000" w:themeColor="text1"/>
          <w:sz w:val="28"/>
          <w:szCs w:val="28"/>
        </w:rPr>
      </w:pPr>
      <w:r w:rsidRPr="00690864">
        <w:rPr>
          <w:b/>
          <w:color w:val="000000" w:themeColor="text1"/>
          <w:sz w:val="28"/>
          <w:szCs w:val="28"/>
        </w:rPr>
        <w:t>Заявление</w:t>
      </w:r>
    </w:p>
    <w:p w:rsidR="00166472" w:rsidRPr="00690864" w:rsidRDefault="00166472" w:rsidP="00166472">
      <w:pPr>
        <w:jc w:val="center"/>
        <w:rPr>
          <w:b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</w:rPr>
        <w:tab/>
      </w:r>
      <w:r w:rsidRPr="00690864">
        <w:rPr>
          <w:color w:val="000000" w:themeColor="text1"/>
          <w:sz w:val="28"/>
          <w:szCs w:val="28"/>
        </w:rPr>
        <w:t>Прошу признать в установленном порядке непригодным (пригодным) для проживания жилое помещение по адресу: _______________________________________________________________________________________________________________________________________,</w: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кадастровый номер ___________________________, площадью _____________,</w: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</w:rPr>
      </w:pPr>
    </w:p>
    <w:p w:rsidR="00166472" w:rsidRPr="00690864" w:rsidRDefault="00166472" w:rsidP="00166472">
      <w:pPr>
        <w:tabs>
          <w:tab w:val="left" w:pos="720"/>
        </w:tabs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ab/>
        <w:t xml:space="preserve">В соответствии с </w:t>
      </w:r>
      <w:hyperlink r:id="rId35" w:history="1">
        <w:r w:rsidRPr="00690864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690864">
        <w:rPr>
          <w:color w:val="000000" w:themeColor="text1"/>
          <w:sz w:val="28"/>
          <w:szCs w:val="28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166472" w:rsidRPr="00690864" w:rsidRDefault="00166472" w:rsidP="00166472">
      <w:pPr>
        <w:rPr>
          <w:b/>
          <w:bCs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«____»___________ 20___г.       _____________            ______________________</w:t>
      </w:r>
    </w:p>
    <w:p w:rsidR="00166472" w:rsidRPr="00690864" w:rsidRDefault="00166472" w:rsidP="00166472">
      <w:pPr>
        <w:rPr>
          <w:color w:val="000000" w:themeColor="text1"/>
        </w:rPr>
      </w:pPr>
      <w:r w:rsidRPr="00690864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690864">
        <w:rPr>
          <w:color w:val="000000" w:themeColor="text1"/>
        </w:rPr>
        <w:t xml:space="preserve">(дата заполнения)                             (подпись)                             (Ф.И.О. заявителя,  </w:t>
      </w:r>
      <w:proofErr w:type="gramEnd"/>
    </w:p>
    <w:p w:rsidR="00166472" w:rsidRPr="00690864" w:rsidRDefault="00166472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67267" w:rsidRPr="00690864" w:rsidRDefault="00967267" w:rsidP="00967267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Эксперт по земельным и имущественным отношениям</w:t>
      </w:r>
    </w:p>
    <w:p w:rsidR="00967267" w:rsidRPr="00690864" w:rsidRDefault="00967267" w:rsidP="00967267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Свободного сельского  </w:t>
      </w:r>
    </w:p>
    <w:p w:rsidR="00967267" w:rsidRPr="00690864" w:rsidRDefault="00967267" w:rsidP="00967267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</w:t>
      </w:r>
      <w:r w:rsidRPr="00690864">
        <w:rPr>
          <w:color w:val="000000" w:themeColor="text1"/>
          <w:sz w:val="28"/>
          <w:szCs w:val="28"/>
        </w:rPr>
        <w:tab/>
      </w:r>
      <w:r w:rsidRPr="00690864">
        <w:rPr>
          <w:color w:val="000000" w:themeColor="text1"/>
          <w:sz w:val="28"/>
          <w:szCs w:val="28"/>
        </w:rPr>
        <w:tab/>
      </w:r>
      <w:r w:rsidRPr="00690864">
        <w:rPr>
          <w:color w:val="000000" w:themeColor="text1"/>
          <w:sz w:val="28"/>
          <w:szCs w:val="28"/>
        </w:rPr>
        <w:tab/>
        <w:t xml:space="preserve">        Е.Н.Гущина</w:t>
      </w:r>
    </w:p>
    <w:p w:rsidR="00967267" w:rsidRPr="00690864" w:rsidRDefault="00967267" w:rsidP="00967267">
      <w:pPr>
        <w:ind w:left="4394"/>
        <w:jc w:val="center"/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pageBreakBefore/>
        <w:ind w:left="4395"/>
        <w:jc w:val="center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lastRenderedPageBreak/>
        <w:t>Приложение № 2</w:t>
      </w:r>
    </w:p>
    <w:p w:rsidR="00166472" w:rsidRPr="00690864" w:rsidRDefault="00166472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864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«Признание в установленном порядке жилых помещений муниципального</w:t>
      </w:r>
      <w:r w:rsidRPr="00690864">
        <w:rPr>
          <w:rFonts w:ascii="Times New Roman" w:hAnsi="Times New Roman"/>
          <w:b/>
          <w:color w:val="000000" w:themeColor="text1"/>
        </w:rPr>
        <w:t xml:space="preserve"> </w:t>
      </w:r>
      <w:r w:rsidRPr="00690864">
        <w:rPr>
          <w:rFonts w:ascii="Times New Roman" w:hAnsi="Times New Roman"/>
          <w:color w:val="000000" w:themeColor="text1"/>
          <w:sz w:val="28"/>
          <w:szCs w:val="28"/>
        </w:rPr>
        <w:t>жилищного фонда пригодными (непригодными) для проживания»</w:t>
      </w:r>
    </w:p>
    <w:p w:rsidR="00166472" w:rsidRPr="00690864" w:rsidRDefault="00166472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jc w:val="center"/>
        <w:rPr>
          <w:b/>
          <w:color w:val="000000" w:themeColor="text1"/>
          <w:sz w:val="28"/>
          <w:szCs w:val="28"/>
        </w:rPr>
      </w:pPr>
      <w:r w:rsidRPr="00690864">
        <w:rPr>
          <w:b/>
          <w:color w:val="000000" w:themeColor="text1"/>
          <w:sz w:val="28"/>
          <w:szCs w:val="28"/>
        </w:rPr>
        <w:t xml:space="preserve">Блок-схема </w:t>
      </w:r>
    </w:p>
    <w:p w:rsidR="00166472" w:rsidRPr="00690864" w:rsidRDefault="00166472" w:rsidP="00166472">
      <w:pPr>
        <w:jc w:val="center"/>
        <w:rPr>
          <w:rStyle w:val="afa"/>
          <w:b w:val="0"/>
          <w:color w:val="000000" w:themeColor="text1"/>
          <w:szCs w:val="28"/>
        </w:rPr>
      </w:pPr>
      <w:r w:rsidRPr="00690864">
        <w:rPr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690864">
        <w:rPr>
          <w:rStyle w:val="afa"/>
          <w:b w:val="0"/>
          <w:color w:val="000000" w:themeColor="text1"/>
          <w:szCs w:val="28"/>
        </w:rPr>
        <w:t>«</w:t>
      </w:r>
      <w:r w:rsidRPr="00690864">
        <w:rPr>
          <w:b/>
          <w:color w:val="000000" w:themeColor="text1"/>
          <w:sz w:val="28"/>
          <w:szCs w:val="28"/>
        </w:rPr>
        <w:t>Признание в установленном порядке жилых помещений муниципального</w:t>
      </w:r>
      <w:r w:rsidRPr="00690864">
        <w:rPr>
          <w:b/>
          <w:color w:val="000000" w:themeColor="text1"/>
        </w:rPr>
        <w:t xml:space="preserve"> </w:t>
      </w:r>
      <w:r w:rsidRPr="00690864">
        <w:rPr>
          <w:b/>
          <w:color w:val="000000" w:themeColor="text1"/>
          <w:sz w:val="28"/>
          <w:szCs w:val="28"/>
        </w:rPr>
        <w:t>жилищного фонда пригодными (непригодными) для проживания</w:t>
      </w:r>
      <w:r w:rsidRPr="00690864">
        <w:rPr>
          <w:rStyle w:val="afa"/>
          <w:b w:val="0"/>
          <w:color w:val="000000" w:themeColor="text1"/>
          <w:szCs w:val="28"/>
        </w:rPr>
        <w:t>»</w:t>
      </w:r>
    </w:p>
    <w:p w:rsidR="00166472" w:rsidRPr="00690864" w:rsidRDefault="00166472" w:rsidP="00166472">
      <w:pPr>
        <w:jc w:val="center"/>
        <w:rPr>
          <w:rStyle w:val="afa"/>
          <w:color w:val="000000" w:themeColor="text1"/>
          <w:szCs w:val="28"/>
        </w:rPr>
      </w:pPr>
    </w:p>
    <w:p w:rsidR="00166472" w:rsidRPr="00690864" w:rsidRDefault="00166472" w:rsidP="00166472">
      <w:pPr>
        <w:jc w:val="center"/>
        <w:rPr>
          <w:rStyle w:val="afa"/>
          <w:color w:val="000000" w:themeColor="text1"/>
          <w:szCs w:val="28"/>
        </w:rPr>
      </w:pPr>
    </w:p>
    <w:p w:rsidR="00166472" w:rsidRPr="00690864" w:rsidRDefault="004F60D5" w:rsidP="00166472">
      <w:pPr>
        <w:jc w:val="center"/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rect id="_x0000_s1026" style="position:absolute;left:0;text-align:left;margin-left:20.45pt;margin-top:-9pt;width:6in;height:36pt;z-index:251660288">
            <v:textbox style="mso-next-textbox:#_x0000_s1026">
              <w:txbxContent>
                <w:p w:rsidR="00506435" w:rsidRPr="005D62CF" w:rsidRDefault="00506435" w:rsidP="00166472">
                  <w:pPr>
                    <w:jc w:val="center"/>
                    <w:rPr>
                      <w:b/>
                    </w:rPr>
                  </w:pPr>
                  <w:r w:rsidRPr="005D62CF">
                    <w:rPr>
                      <w:b/>
                    </w:rPr>
                    <w:t>Прием и регистрация заявления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166472" w:rsidRPr="00690864" w:rsidRDefault="004F60D5" w:rsidP="00166472">
      <w:pPr>
        <w:rPr>
          <w:b/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line id="_x0000_s1032" style="position:absolute;z-index:251666432" from="234pt,12.9pt" to="234pt,48.9pt">
            <v:stroke endarrow="block"/>
          </v:line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rect id="_x0000_s1027" style="position:absolute;margin-left:0;margin-top:2.25pt;width:462pt;height:28.4pt;z-index:251661312">
            <v:textbox style="mso-next-textbox:#_x0000_s1027">
              <w:txbxContent>
                <w:p w:rsidR="00506435" w:rsidRPr="005D62CF" w:rsidRDefault="00506435" w:rsidP="001664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line id="_x0000_s1033" style="position:absolute;z-index:251667456" from="234pt,14.55pt" to="234pt,38.55pt">
            <v:stroke endarrow="block"/>
          </v:line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rect id="_x0000_s1028" style="position:absolute;margin-left:18pt;margin-top:6.35pt;width:6in;height:42pt;z-index:251662336">
            <v:textbox style="mso-next-textbox:#_x0000_s1028">
              <w:txbxContent>
                <w:p w:rsidR="00506435" w:rsidRPr="005D62CF" w:rsidRDefault="00506435" w:rsidP="00166472">
                  <w:pPr>
                    <w:jc w:val="center"/>
                    <w:rPr>
                      <w:b/>
                    </w:rPr>
                  </w:pPr>
                  <w:r w:rsidRPr="005D62CF">
                    <w:rPr>
                      <w:b/>
                    </w:rPr>
                    <w:t>Рассмотрение заявления и формирование результата муниципальной услуги, в соответствии с запросом заявителя</w:t>
                  </w:r>
                </w:p>
              </w:txbxContent>
            </v:textbox>
          </v:rect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line id="_x0000_s1034" style="position:absolute;z-index:251668480" from="234pt,.05pt" to="234pt,24.05pt">
            <v:stroke endarrow="block"/>
          </v:line>
        </w:pict>
      </w: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rect id="_x0000_s1031" style="position:absolute;margin-left:18pt;margin-top:7.95pt;width:441pt;height:42pt;z-index:251665408">
            <v:textbox style="mso-next-textbox:#_x0000_s1031">
              <w:txbxContent>
                <w:p w:rsidR="00506435" w:rsidRPr="005D62CF" w:rsidRDefault="00506435" w:rsidP="001664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Передача</w:t>
                  </w:r>
                  <w:r w:rsidRPr="006E0A6E">
                    <w:rPr>
                      <w:b/>
                    </w:rPr>
                    <w:t xml:space="preserve"> результата предоставления муниципальной услуги </w:t>
                  </w:r>
                  <w:r>
                    <w:rPr>
                      <w:b/>
                    </w:rPr>
                    <w:t xml:space="preserve">из Администрации в </w:t>
                  </w:r>
                  <w:r w:rsidRPr="006E0A6E">
                    <w:rPr>
                      <w:b/>
                    </w:rPr>
                    <w:t>МКУ «МФЦ»</w:t>
                  </w:r>
                  <w:r>
                    <w:rPr>
                      <w:b/>
                    </w:rPr>
                    <w:t xml:space="preserve"> (если заявление принято в МКУ «МФЦ»)</w:t>
                  </w:r>
                </w:p>
                <w:p w:rsidR="00506435" w:rsidRPr="006E0A6E" w:rsidRDefault="00506435" w:rsidP="0016647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line id="_x0000_s1037" style="position:absolute;flip:x;z-index:251671552" from="234pt,1.65pt" to="234pt,33.45pt">
            <v:stroke endarrow="block"/>
          </v:line>
        </w:pict>
      </w: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rect id="_x0000_s1038" style="position:absolute;margin-left:24pt;margin-top:15.55pt;width:6in;height:24pt;z-index:251672576">
            <v:textbox>
              <w:txbxContent>
                <w:p w:rsidR="00506435" w:rsidRPr="00402618" w:rsidRDefault="00506435" w:rsidP="001664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Выдача заявителю результата </w:t>
                  </w:r>
                  <w:r w:rsidRPr="006E0A6E">
                    <w:rPr>
                      <w:b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line id="_x0000_s1040" style="position:absolute;flip:x;z-index:251674624" from="293.25pt,7.35pt" to="293.25pt,49.35pt">
            <v:stroke endarrow="block"/>
          </v:line>
        </w:pict>
      </w:r>
      <w:r w:rsidRPr="004F60D5">
        <w:rPr>
          <w:noProof/>
          <w:color w:val="000000" w:themeColor="text1"/>
        </w:rPr>
        <w:pict>
          <v:line id="_x0000_s1035" style="position:absolute;flip:x;z-index:251669504" from="428.7pt,7.35pt" to="428.7pt,39.15pt">
            <v:stroke endarrow="block"/>
          </v:line>
        </w:pict>
      </w:r>
      <w:r w:rsidRPr="004F60D5">
        <w:rPr>
          <w:noProof/>
          <w:color w:val="000000" w:themeColor="text1"/>
        </w:rPr>
        <w:pict>
          <v:line id="_x0000_s1036" style="position:absolute;flip:x;z-index:251670528" from="114pt,7.35pt" to="114pt,39.15pt">
            <v:stroke endarrow="block"/>
          </v:line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 w:rsidRPr="004F60D5">
        <w:rPr>
          <w:noProof/>
          <w:color w:val="000000" w:themeColor="text1"/>
        </w:rPr>
        <w:pict>
          <v:rect id="_x0000_s1030" style="position:absolute;margin-left:371.25pt;margin-top:5.15pt;width:121.2pt;height:48.3pt;z-index:251664384">
            <v:textbox style="mso-next-textbox:#_x0000_s1030">
              <w:txbxContent>
                <w:p w:rsidR="00506435" w:rsidRPr="004F4E6E" w:rsidRDefault="00506435" w:rsidP="001664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Постановление об утверждении заключения</w:t>
                  </w:r>
                </w:p>
              </w:txbxContent>
            </v:textbox>
          </v:rect>
        </w:pict>
      </w:r>
      <w:r w:rsidRPr="004F60D5">
        <w:rPr>
          <w:noProof/>
          <w:color w:val="000000" w:themeColor="text1"/>
        </w:rPr>
        <w:pict>
          <v:rect id="_x0000_s1029" style="position:absolute;margin-left:18pt;margin-top:5.15pt;width:192pt;height:48.3pt;z-index:251663360">
            <v:textbox style="mso-next-textbox:#_x0000_s1029">
              <w:txbxContent>
                <w:p w:rsidR="00506435" w:rsidRPr="005D62CF" w:rsidRDefault="00506435" w:rsidP="00166472">
                  <w:pPr>
                    <w:jc w:val="center"/>
                    <w:rPr>
                      <w:b/>
                    </w:rPr>
                  </w:pPr>
                  <w:r w:rsidRPr="005D62CF">
                    <w:rPr>
                      <w:b/>
                    </w:rPr>
                    <w:t xml:space="preserve">Письмо </w:t>
                  </w:r>
                  <w:r>
                    <w:rPr>
                      <w:b/>
                    </w:rPr>
                    <w:t xml:space="preserve">Администрации </w:t>
                  </w:r>
                  <w:r w:rsidRPr="005D62CF">
                    <w:rPr>
                      <w:b/>
                    </w:rPr>
                    <w:t>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66472" w:rsidRPr="00690864" w:rsidRDefault="004F60D5" w:rsidP="0016647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39" style="position:absolute;margin-left:225.45pt;margin-top:1.05pt;width:121.5pt;height:25.8pt;z-index:251673600">
            <v:textbox style="mso-next-textbox:#_x0000_s1039">
              <w:txbxContent>
                <w:p w:rsidR="00506435" w:rsidRPr="004F4E6E" w:rsidRDefault="00506435" w:rsidP="001664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Заключение МВК</w:t>
                  </w:r>
                </w:p>
              </w:txbxContent>
            </v:textbox>
          </v:rect>
        </w:pict>
      </w: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rPr>
          <w:color w:val="000000" w:themeColor="text1"/>
          <w:sz w:val="28"/>
          <w:szCs w:val="28"/>
        </w:rPr>
      </w:pPr>
    </w:p>
    <w:p w:rsidR="00166472" w:rsidRPr="00690864" w:rsidRDefault="00166472" w:rsidP="00166472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  <w:color w:val="000000" w:themeColor="text1"/>
        </w:rPr>
      </w:pPr>
    </w:p>
    <w:p w:rsidR="00967267" w:rsidRPr="00690864" w:rsidRDefault="00967267" w:rsidP="00967267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>Эксперт по земельным и имущественным отношениям</w:t>
      </w:r>
    </w:p>
    <w:p w:rsidR="00967267" w:rsidRPr="00690864" w:rsidRDefault="00967267" w:rsidP="00967267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Свободного сельского  </w:t>
      </w:r>
    </w:p>
    <w:p w:rsidR="00967267" w:rsidRPr="00690864" w:rsidRDefault="00967267" w:rsidP="00967267">
      <w:pPr>
        <w:jc w:val="both"/>
        <w:rPr>
          <w:color w:val="000000" w:themeColor="text1"/>
          <w:sz w:val="28"/>
          <w:szCs w:val="28"/>
        </w:rPr>
      </w:pPr>
      <w:r w:rsidRPr="00690864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Pr="0069086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690864">
        <w:rPr>
          <w:color w:val="000000" w:themeColor="text1"/>
          <w:sz w:val="28"/>
          <w:szCs w:val="28"/>
        </w:rPr>
        <w:t xml:space="preserve"> района</w:t>
      </w:r>
      <w:r w:rsidRPr="00690864">
        <w:rPr>
          <w:color w:val="000000" w:themeColor="text1"/>
          <w:sz w:val="28"/>
          <w:szCs w:val="28"/>
        </w:rPr>
        <w:tab/>
      </w:r>
      <w:r w:rsidRPr="00690864">
        <w:rPr>
          <w:color w:val="000000" w:themeColor="text1"/>
          <w:sz w:val="28"/>
          <w:szCs w:val="28"/>
        </w:rPr>
        <w:tab/>
      </w:r>
      <w:r w:rsidRPr="00690864">
        <w:rPr>
          <w:color w:val="000000" w:themeColor="text1"/>
          <w:sz w:val="28"/>
          <w:szCs w:val="28"/>
        </w:rPr>
        <w:tab/>
        <w:t xml:space="preserve">        Е.Н.Гущина</w:t>
      </w:r>
    </w:p>
    <w:p w:rsidR="00967267" w:rsidRPr="00690864" w:rsidRDefault="00967267" w:rsidP="00967267">
      <w:pPr>
        <w:ind w:left="4394"/>
        <w:jc w:val="center"/>
        <w:rPr>
          <w:color w:val="000000" w:themeColor="text1"/>
          <w:sz w:val="28"/>
          <w:szCs w:val="28"/>
        </w:rPr>
      </w:pPr>
    </w:p>
    <w:p w:rsidR="00A3064A" w:rsidRPr="00690864" w:rsidRDefault="00A3064A" w:rsidP="00166472">
      <w:pPr>
        <w:jc w:val="center"/>
        <w:rPr>
          <w:color w:val="000000" w:themeColor="text1"/>
          <w:sz w:val="28"/>
          <w:szCs w:val="28"/>
        </w:rPr>
      </w:pPr>
    </w:p>
    <w:sectPr w:rsidR="00A3064A" w:rsidRPr="00690864" w:rsidSect="008C0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F2" w:rsidRDefault="00E377F2" w:rsidP="00461F2A">
      <w:r>
        <w:separator/>
      </w:r>
    </w:p>
  </w:endnote>
  <w:endnote w:type="continuationSeparator" w:id="0">
    <w:p w:rsidR="00E377F2" w:rsidRDefault="00E377F2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F2" w:rsidRDefault="00E377F2" w:rsidP="00461F2A">
      <w:r>
        <w:separator/>
      </w:r>
    </w:p>
  </w:footnote>
  <w:footnote w:type="continuationSeparator" w:id="0">
    <w:p w:rsidR="00E377F2" w:rsidRDefault="00E377F2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EAE1FBE"/>
    <w:multiLevelType w:val="hybridMultilevel"/>
    <w:tmpl w:val="488CAFFE"/>
    <w:lvl w:ilvl="0" w:tplc="8BF4A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730"/>
    <w:rsid w:val="0000063C"/>
    <w:rsid w:val="00001838"/>
    <w:rsid w:val="00027FEE"/>
    <w:rsid w:val="00032F3F"/>
    <w:rsid w:val="0004750B"/>
    <w:rsid w:val="00050BD6"/>
    <w:rsid w:val="00052006"/>
    <w:rsid w:val="000527A7"/>
    <w:rsid w:val="00067335"/>
    <w:rsid w:val="00071211"/>
    <w:rsid w:val="0007743A"/>
    <w:rsid w:val="00077754"/>
    <w:rsid w:val="000849B8"/>
    <w:rsid w:val="00086D3F"/>
    <w:rsid w:val="000A6D34"/>
    <w:rsid w:val="000A6FE7"/>
    <w:rsid w:val="000A76DD"/>
    <w:rsid w:val="000B2353"/>
    <w:rsid w:val="000B6DCD"/>
    <w:rsid w:val="000D36EB"/>
    <w:rsid w:val="000F436F"/>
    <w:rsid w:val="000F4E16"/>
    <w:rsid w:val="001260B3"/>
    <w:rsid w:val="0012760B"/>
    <w:rsid w:val="00127D2C"/>
    <w:rsid w:val="00135CB4"/>
    <w:rsid w:val="00142382"/>
    <w:rsid w:val="001536B7"/>
    <w:rsid w:val="00164FBD"/>
    <w:rsid w:val="00166472"/>
    <w:rsid w:val="00187DB9"/>
    <w:rsid w:val="001954DC"/>
    <w:rsid w:val="001A0D88"/>
    <w:rsid w:val="001A1C40"/>
    <w:rsid w:val="001A364C"/>
    <w:rsid w:val="001A58E9"/>
    <w:rsid w:val="001C0603"/>
    <w:rsid w:val="001C0D6A"/>
    <w:rsid w:val="001D1A5F"/>
    <w:rsid w:val="001D78AF"/>
    <w:rsid w:val="001F569D"/>
    <w:rsid w:val="00204419"/>
    <w:rsid w:val="002136C1"/>
    <w:rsid w:val="00217782"/>
    <w:rsid w:val="00224AEA"/>
    <w:rsid w:val="0022500D"/>
    <w:rsid w:val="0024200F"/>
    <w:rsid w:val="0025578B"/>
    <w:rsid w:val="00255A08"/>
    <w:rsid w:val="0025666C"/>
    <w:rsid w:val="00256AEF"/>
    <w:rsid w:val="0025799C"/>
    <w:rsid w:val="00263128"/>
    <w:rsid w:val="002665D6"/>
    <w:rsid w:val="00271ED0"/>
    <w:rsid w:val="00276ED3"/>
    <w:rsid w:val="00293D5B"/>
    <w:rsid w:val="002A6ABC"/>
    <w:rsid w:val="002C1CB9"/>
    <w:rsid w:val="002C24B5"/>
    <w:rsid w:val="002C382E"/>
    <w:rsid w:val="002C3A3A"/>
    <w:rsid w:val="002C713D"/>
    <w:rsid w:val="002D7E1E"/>
    <w:rsid w:val="002E08A7"/>
    <w:rsid w:val="002E4C73"/>
    <w:rsid w:val="002F75C7"/>
    <w:rsid w:val="00305B02"/>
    <w:rsid w:val="00314A13"/>
    <w:rsid w:val="00323B12"/>
    <w:rsid w:val="00327583"/>
    <w:rsid w:val="00334953"/>
    <w:rsid w:val="00344D70"/>
    <w:rsid w:val="003477AB"/>
    <w:rsid w:val="00356A04"/>
    <w:rsid w:val="003757BC"/>
    <w:rsid w:val="00380A86"/>
    <w:rsid w:val="003A57B4"/>
    <w:rsid w:val="003A78CE"/>
    <w:rsid w:val="003B16C5"/>
    <w:rsid w:val="003B5F2A"/>
    <w:rsid w:val="003B7265"/>
    <w:rsid w:val="003C59B2"/>
    <w:rsid w:val="003C6E52"/>
    <w:rsid w:val="003D40FF"/>
    <w:rsid w:val="003E7B73"/>
    <w:rsid w:val="003F6C25"/>
    <w:rsid w:val="00402EFF"/>
    <w:rsid w:val="0041709B"/>
    <w:rsid w:val="0042314F"/>
    <w:rsid w:val="004259FC"/>
    <w:rsid w:val="00434730"/>
    <w:rsid w:val="00435A82"/>
    <w:rsid w:val="00443977"/>
    <w:rsid w:val="00444072"/>
    <w:rsid w:val="00445A7D"/>
    <w:rsid w:val="004462EC"/>
    <w:rsid w:val="00461F2A"/>
    <w:rsid w:val="00465547"/>
    <w:rsid w:val="00475064"/>
    <w:rsid w:val="00480A90"/>
    <w:rsid w:val="004825E4"/>
    <w:rsid w:val="00486E66"/>
    <w:rsid w:val="004910D9"/>
    <w:rsid w:val="0049213B"/>
    <w:rsid w:val="00494149"/>
    <w:rsid w:val="004A16E9"/>
    <w:rsid w:val="004B0C95"/>
    <w:rsid w:val="004B3F51"/>
    <w:rsid w:val="004B50D2"/>
    <w:rsid w:val="004C0872"/>
    <w:rsid w:val="004C0C6E"/>
    <w:rsid w:val="004C539A"/>
    <w:rsid w:val="004E07DD"/>
    <w:rsid w:val="004E1369"/>
    <w:rsid w:val="004E30A2"/>
    <w:rsid w:val="004E4BE1"/>
    <w:rsid w:val="004F15D2"/>
    <w:rsid w:val="004F2FF7"/>
    <w:rsid w:val="004F60D5"/>
    <w:rsid w:val="00506435"/>
    <w:rsid w:val="00510555"/>
    <w:rsid w:val="005244A8"/>
    <w:rsid w:val="00527653"/>
    <w:rsid w:val="005364E8"/>
    <w:rsid w:val="00552534"/>
    <w:rsid w:val="005562C7"/>
    <w:rsid w:val="00562918"/>
    <w:rsid w:val="00580F29"/>
    <w:rsid w:val="00596219"/>
    <w:rsid w:val="005B5180"/>
    <w:rsid w:val="005C206A"/>
    <w:rsid w:val="005F5D7C"/>
    <w:rsid w:val="00610B40"/>
    <w:rsid w:val="00624C1E"/>
    <w:rsid w:val="006365AE"/>
    <w:rsid w:val="00642643"/>
    <w:rsid w:val="00652ABC"/>
    <w:rsid w:val="00653498"/>
    <w:rsid w:val="00660D2F"/>
    <w:rsid w:val="006675FE"/>
    <w:rsid w:val="006702F0"/>
    <w:rsid w:val="00681BAB"/>
    <w:rsid w:val="00690864"/>
    <w:rsid w:val="00691DA0"/>
    <w:rsid w:val="006A609B"/>
    <w:rsid w:val="006A7673"/>
    <w:rsid w:val="006B2A1D"/>
    <w:rsid w:val="006D383B"/>
    <w:rsid w:val="006D77AD"/>
    <w:rsid w:val="006F5D8B"/>
    <w:rsid w:val="007147AE"/>
    <w:rsid w:val="00732383"/>
    <w:rsid w:val="00735882"/>
    <w:rsid w:val="00737FF0"/>
    <w:rsid w:val="007452AF"/>
    <w:rsid w:val="00750FE9"/>
    <w:rsid w:val="00756A76"/>
    <w:rsid w:val="00757904"/>
    <w:rsid w:val="00761014"/>
    <w:rsid w:val="007946CE"/>
    <w:rsid w:val="0079774F"/>
    <w:rsid w:val="007A259D"/>
    <w:rsid w:val="007B55A2"/>
    <w:rsid w:val="007D6222"/>
    <w:rsid w:val="007D7027"/>
    <w:rsid w:val="007E4C51"/>
    <w:rsid w:val="007E59AE"/>
    <w:rsid w:val="007F3D6B"/>
    <w:rsid w:val="007F5FA9"/>
    <w:rsid w:val="007F7779"/>
    <w:rsid w:val="008024DA"/>
    <w:rsid w:val="00806436"/>
    <w:rsid w:val="00835F37"/>
    <w:rsid w:val="00851FEB"/>
    <w:rsid w:val="008805B7"/>
    <w:rsid w:val="00880C9D"/>
    <w:rsid w:val="00890111"/>
    <w:rsid w:val="008B084B"/>
    <w:rsid w:val="008B13BB"/>
    <w:rsid w:val="008B55FB"/>
    <w:rsid w:val="008C0ECB"/>
    <w:rsid w:val="008C0F55"/>
    <w:rsid w:val="008C2595"/>
    <w:rsid w:val="008D03DE"/>
    <w:rsid w:val="008E0BE1"/>
    <w:rsid w:val="00900AC9"/>
    <w:rsid w:val="00911D41"/>
    <w:rsid w:val="00912A6F"/>
    <w:rsid w:val="00915504"/>
    <w:rsid w:val="00916F84"/>
    <w:rsid w:val="00920DAC"/>
    <w:rsid w:val="00941249"/>
    <w:rsid w:val="00941515"/>
    <w:rsid w:val="00943682"/>
    <w:rsid w:val="009450E2"/>
    <w:rsid w:val="00963B87"/>
    <w:rsid w:val="00963E60"/>
    <w:rsid w:val="00967267"/>
    <w:rsid w:val="0097205F"/>
    <w:rsid w:val="009849E7"/>
    <w:rsid w:val="00994539"/>
    <w:rsid w:val="00996275"/>
    <w:rsid w:val="009A62E8"/>
    <w:rsid w:val="009B0F2D"/>
    <w:rsid w:val="009B130A"/>
    <w:rsid w:val="009B2381"/>
    <w:rsid w:val="009B5B8D"/>
    <w:rsid w:val="009B5D3F"/>
    <w:rsid w:val="009C3FE6"/>
    <w:rsid w:val="009C4406"/>
    <w:rsid w:val="009C5D61"/>
    <w:rsid w:val="009D4FC0"/>
    <w:rsid w:val="009E0474"/>
    <w:rsid w:val="00A161BE"/>
    <w:rsid w:val="00A1768D"/>
    <w:rsid w:val="00A25063"/>
    <w:rsid w:val="00A3064A"/>
    <w:rsid w:val="00A443F5"/>
    <w:rsid w:val="00A512AA"/>
    <w:rsid w:val="00A5476B"/>
    <w:rsid w:val="00A6292D"/>
    <w:rsid w:val="00A62C4D"/>
    <w:rsid w:val="00A63E52"/>
    <w:rsid w:val="00A65BB0"/>
    <w:rsid w:val="00A67085"/>
    <w:rsid w:val="00A6727D"/>
    <w:rsid w:val="00A72F52"/>
    <w:rsid w:val="00A82F81"/>
    <w:rsid w:val="00A84935"/>
    <w:rsid w:val="00A97CFC"/>
    <w:rsid w:val="00AA1357"/>
    <w:rsid w:val="00AB6D5F"/>
    <w:rsid w:val="00AC2741"/>
    <w:rsid w:val="00AE1922"/>
    <w:rsid w:val="00AF409C"/>
    <w:rsid w:val="00AF7FCB"/>
    <w:rsid w:val="00B01605"/>
    <w:rsid w:val="00B13EF9"/>
    <w:rsid w:val="00B170EA"/>
    <w:rsid w:val="00B2103C"/>
    <w:rsid w:val="00B25774"/>
    <w:rsid w:val="00B357A3"/>
    <w:rsid w:val="00B40CF3"/>
    <w:rsid w:val="00B435A0"/>
    <w:rsid w:val="00B46DED"/>
    <w:rsid w:val="00B51BA4"/>
    <w:rsid w:val="00B53ED4"/>
    <w:rsid w:val="00B61507"/>
    <w:rsid w:val="00B67175"/>
    <w:rsid w:val="00B72F07"/>
    <w:rsid w:val="00B8518A"/>
    <w:rsid w:val="00B912AA"/>
    <w:rsid w:val="00B920F0"/>
    <w:rsid w:val="00BA051F"/>
    <w:rsid w:val="00BA41D8"/>
    <w:rsid w:val="00BB2C0E"/>
    <w:rsid w:val="00BC3087"/>
    <w:rsid w:val="00BD4DA0"/>
    <w:rsid w:val="00BD562B"/>
    <w:rsid w:val="00BD6493"/>
    <w:rsid w:val="00BE5784"/>
    <w:rsid w:val="00BE6FFC"/>
    <w:rsid w:val="00BF31E9"/>
    <w:rsid w:val="00BF43AE"/>
    <w:rsid w:val="00C217BC"/>
    <w:rsid w:val="00C25441"/>
    <w:rsid w:val="00C27077"/>
    <w:rsid w:val="00C34ABB"/>
    <w:rsid w:val="00C366AA"/>
    <w:rsid w:val="00C37ED7"/>
    <w:rsid w:val="00C401EC"/>
    <w:rsid w:val="00C431D4"/>
    <w:rsid w:val="00C438F6"/>
    <w:rsid w:val="00C62A82"/>
    <w:rsid w:val="00C63642"/>
    <w:rsid w:val="00C63F4A"/>
    <w:rsid w:val="00C67233"/>
    <w:rsid w:val="00C776BA"/>
    <w:rsid w:val="00C84F9D"/>
    <w:rsid w:val="00C8684F"/>
    <w:rsid w:val="00C87E84"/>
    <w:rsid w:val="00C9341F"/>
    <w:rsid w:val="00CA254C"/>
    <w:rsid w:val="00CB4131"/>
    <w:rsid w:val="00CC098D"/>
    <w:rsid w:val="00CC1B2D"/>
    <w:rsid w:val="00CC2947"/>
    <w:rsid w:val="00CC3B77"/>
    <w:rsid w:val="00CE4A43"/>
    <w:rsid w:val="00CF05D3"/>
    <w:rsid w:val="00CF645B"/>
    <w:rsid w:val="00D06D88"/>
    <w:rsid w:val="00D1171C"/>
    <w:rsid w:val="00D13E5A"/>
    <w:rsid w:val="00D44393"/>
    <w:rsid w:val="00D540EE"/>
    <w:rsid w:val="00D54B16"/>
    <w:rsid w:val="00D66AAB"/>
    <w:rsid w:val="00D72306"/>
    <w:rsid w:val="00D72E69"/>
    <w:rsid w:val="00D77226"/>
    <w:rsid w:val="00D97863"/>
    <w:rsid w:val="00DA1999"/>
    <w:rsid w:val="00DA22B9"/>
    <w:rsid w:val="00DB2738"/>
    <w:rsid w:val="00DB3DBE"/>
    <w:rsid w:val="00DB6255"/>
    <w:rsid w:val="00DD010E"/>
    <w:rsid w:val="00DD1522"/>
    <w:rsid w:val="00DD68A4"/>
    <w:rsid w:val="00DE15C0"/>
    <w:rsid w:val="00DE1AD5"/>
    <w:rsid w:val="00DF1B22"/>
    <w:rsid w:val="00E12AB3"/>
    <w:rsid w:val="00E16280"/>
    <w:rsid w:val="00E16781"/>
    <w:rsid w:val="00E23BDC"/>
    <w:rsid w:val="00E32766"/>
    <w:rsid w:val="00E3731A"/>
    <w:rsid w:val="00E377F2"/>
    <w:rsid w:val="00E53406"/>
    <w:rsid w:val="00E66C97"/>
    <w:rsid w:val="00E70461"/>
    <w:rsid w:val="00E73B25"/>
    <w:rsid w:val="00E761B2"/>
    <w:rsid w:val="00E77548"/>
    <w:rsid w:val="00E77CCB"/>
    <w:rsid w:val="00E8185C"/>
    <w:rsid w:val="00E93120"/>
    <w:rsid w:val="00EA5B84"/>
    <w:rsid w:val="00EB15ED"/>
    <w:rsid w:val="00EB6C4A"/>
    <w:rsid w:val="00EC5B3F"/>
    <w:rsid w:val="00ED4CDD"/>
    <w:rsid w:val="00ED54C9"/>
    <w:rsid w:val="00EE4934"/>
    <w:rsid w:val="00F03CC4"/>
    <w:rsid w:val="00F206E1"/>
    <w:rsid w:val="00F25080"/>
    <w:rsid w:val="00F2510C"/>
    <w:rsid w:val="00F359D8"/>
    <w:rsid w:val="00F4000F"/>
    <w:rsid w:val="00F4055E"/>
    <w:rsid w:val="00F51CDA"/>
    <w:rsid w:val="00F65B6B"/>
    <w:rsid w:val="00F73640"/>
    <w:rsid w:val="00F761C3"/>
    <w:rsid w:val="00F86144"/>
    <w:rsid w:val="00F914E8"/>
    <w:rsid w:val="00FA5D43"/>
    <w:rsid w:val="00FB2F55"/>
    <w:rsid w:val="00FB6C92"/>
    <w:rsid w:val="00FC0DF7"/>
    <w:rsid w:val="00FC192D"/>
    <w:rsid w:val="00FD0B5D"/>
    <w:rsid w:val="00FD2409"/>
    <w:rsid w:val="00FD733A"/>
    <w:rsid w:val="00FD73A7"/>
    <w:rsid w:val="00FE17B5"/>
    <w:rsid w:val="00FE1E0B"/>
    <w:rsid w:val="00FE3560"/>
    <w:rsid w:val="00FE79D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166472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166472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166472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166472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166472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166472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166472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166472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rsid w:val="00E04685"/>
    <w:rPr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E04685"/>
    <w:rPr>
      <w:sz w:val="0"/>
      <w:szCs w:val="0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uiPriority w:val="99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rsid w:val="00256AEF"/>
    <w:rPr>
      <w:rFonts w:ascii="Courier New" w:hAnsi="Courier New"/>
      <w:sz w:val="20"/>
      <w:szCs w:val="20"/>
    </w:rPr>
  </w:style>
  <w:style w:type="paragraph" w:customStyle="1" w:styleId="11">
    <w:name w:val="Текст1"/>
    <w:basedOn w:val="a1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4"/>
    <w:link w:val="1"/>
    <w:rsid w:val="00166472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16647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16647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166472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166472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166472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166472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166472"/>
    <w:rPr>
      <w:rFonts w:ascii="Arial" w:hAnsi="Arial" w:cs="Arial"/>
      <w:lang w:eastAsia="ar-SA"/>
    </w:rPr>
  </w:style>
  <w:style w:type="character" w:customStyle="1" w:styleId="WW8Num3z0">
    <w:name w:val="WW8Num3z0"/>
    <w:rsid w:val="00166472"/>
    <w:rPr>
      <w:rFonts w:ascii="Symbol" w:hAnsi="Symbol"/>
    </w:rPr>
  </w:style>
  <w:style w:type="character" w:customStyle="1" w:styleId="WW8Num4z0">
    <w:name w:val="WW8Num4z0"/>
    <w:rsid w:val="00166472"/>
    <w:rPr>
      <w:rFonts w:ascii="Symbol" w:hAnsi="Symbol"/>
      <w:color w:val="000000"/>
    </w:rPr>
  </w:style>
  <w:style w:type="character" w:customStyle="1" w:styleId="WW8Num5z0">
    <w:name w:val="WW8Num5z0"/>
    <w:rsid w:val="00166472"/>
    <w:rPr>
      <w:rFonts w:ascii="Symbol" w:hAnsi="Symbol"/>
    </w:rPr>
  </w:style>
  <w:style w:type="character" w:customStyle="1" w:styleId="WW8Num6z0">
    <w:name w:val="WW8Num6z0"/>
    <w:rsid w:val="00166472"/>
    <w:rPr>
      <w:rFonts w:ascii="Symbol" w:hAnsi="Symbol"/>
      <w:b/>
    </w:rPr>
  </w:style>
  <w:style w:type="character" w:customStyle="1" w:styleId="WW8Num7z0">
    <w:name w:val="WW8Num7z0"/>
    <w:rsid w:val="0016647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66472"/>
    <w:rPr>
      <w:rFonts w:ascii="Symbol" w:hAnsi="Symbol"/>
    </w:rPr>
  </w:style>
  <w:style w:type="character" w:customStyle="1" w:styleId="WW8Num9z0">
    <w:name w:val="WW8Num9z0"/>
    <w:rsid w:val="00166472"/>
    <w:rPr>
      <w:rFonts w:ascii="Times New Roman" w:hAnsi="Times New Roman" w:cs="Times New Roman"/>
    </w:rPr>
  </w:style>
  <w:style w:type="character" w:customStyle="1" w:styleId="WW8Num10z0">
    <w:name w:val="WW8Num10z0"/>
    <w:rsid w:val="00166472"/>
    <w:rPr>
      <w:rFonts w:ascii="Times New Roman" w:hAnsi="Times New Roman" w:cs="Times New Roman"/>
    </w:rPr>
  </w:style>
  <w:style w:type="character" w:customStyle="1" w:styleId="WW8Num11z0">
    <w:name w:val="WW8Num11z0"/>
    <w:rsid w:val="00166472"/>
    <w:rPr>
      <w:b/>
      <w:sz w:val="28"/>
    </w:rPr>
  </w:style>
  <w:style w:type="character" w:customStyle="1" w:styleId="WW8Num12z0">
    <w:name w:val="WW8Num12z0"/>
    <w:rsid w:val="00166472"/>
    <w:rPr>
      <w:rFonts w:ascii="Times New Roman" w:hAnsi="Times New Roman" w:cs="Times New Roman"/>
    </w:rPr>
  </w:style>
  <w:style w:type="character" w:customStyle="1" w:styleId="WW8Num13z0">
    <w:name w:val="WW8Num13z0"/>
    <w:rsid w:val="00166472"/>
    <w:rPr>
      <w:rFonts w:ascii="Times New Roman" w:hAnsi="Times New Roman" w:cs="Times New Roman"/>
    </w:rPr>
  </w:style>
  <w:style w:type="character" w:customStyle="1" w:styleId="WW8Num15z0">
    <w:name w:val="WW8Num15z0"/>
    <w:rsid w:val="00166472"/>
    <w:rPr>
      <w:rFonts w:ascii="Times New Roman" w:hAnsi="Times New Roman" w:cs="Times New Roman"/>
    </w:rPr>
  </w:style>
  <w:style w:type="character" w:customStyle="1" w:styleId="WW8Num16z0">
    <w:name w:val="WW8Num16z0"/>
    <w:rsid w:val="00166472"/>
    <w:rPr>
      <w:rFonts w:ascii="Times New Roman" w:hAnsi="Times New Roman" w:cs="Times New Roman"/>
    </w:rPr>
  </w:style>
  <w:style w:type="character" w:customStyle="1" w:styleId="WW8Num17z0">
    <w:name w:val="WW8Num17z0"/>
    <w:rsid w:val="00166472"/>
    <w:rPr>
      <w:rFonts w:ascii="Symbol" w:hAnsi="Symbol"/>
      <w:color w:val="auto"/>
    </w:rPr>
  </w:style>
  <w:style w:type="character" w:customStyle="1" w:styleId="WW8Num18z0">
    <w:name w:val="WW8Num18z0"/>
    <w:rsid w:val="00166472"/>
    <w:rPr>
      <w:rFonts w:ascii="Times New Roman" w:hAnsi="Times New Roman" w:cs="Times New Roman"/>
    </w:rPr>
  </w:style>
  <w:style w:type="character" w:customStyle="1" w:styleId="WW8Num19z0">
    <w:name w:val="WW8Num19z0"/>
    <w:rsid w:val="00166472"/>
    <w:rPr>
      <w:b/>
      <w:sz w:val="28"/>
    </w:rPr>
  </w:style>
  <w:style w:type="character" w:customStyle="1" w:styleId="WW8Num20z0">
    <w:name w:val="WW8Num20z0"/>
    <w:rsid w:val="00166472"/>
    <w:rPr>
      <w:b/>
      <w:sz w:val="28"/>
    </w:rPr>
  </w:style>
  <w:style w:type="character" w:customStyle="1" w:styleId="31">
    <w:name w:val="Основной шрифт абзаца3"/>
    <w:rsid w:val="00166472"/>
  </w:style>
  <w:style w:type="character" w:customStyle="1" w:styleId="WW8Num14z0">
    <w:name w:val="WW8Num14z0"/>
    <w:rsid w:val="00166472"/>
    <w:rPr>
      <w:rFonts w:ascii="Verdana" w:hAnsi="Verdana"/>
    </w:rPr>
  </w:style>
  <w:style w:type="character" w:customStyle="1" w:styleId="WW8Num14z1">
    <w:name w:val="WW8Num14z1"/>
    <w:rsid w:val="00166472"/>
    <w:rPr>
      <w:rFonts w:ascii="Courier New" w:hAnsi="Courier New" w:cs="Arial"/>
    </w:rPr>
  </w:style>
  <w:style w:type="character" w:customStyle="1" w:styleId="WW8Num14z2">
    <w:name w:val="WW8Num14z2"/>
    <w:rsid w:val="00166472"/>
    <w:rPr>
      <w:rFonts w:ascii="Marlett" w:hAnsi="Marlett"/>
    </w:rPr>
  </w:style>
  <w:style w:type="character" w:customStyle="1" w:styleId="WW8Num14z3">
    <w:name w:val="WW8Num14z3"/>
    <w:rsid w:val="00166472"/>
    <w:rPr>
      <w:rFonts w:ascii="Symbol" w:hAnsi="Symbol"/>
    </w:rPr>
  </w:style>
  <w:style w:type="character" w:customStyle="1" w:styleId="21">
    <w:name w:val="Основной шрифт абзаца2"/>
    <w:rsid w:val="00166472"/>
  </w:style>
  <w:style w:type="character" w:customStyle="1" w:styleId="Absatz-Standardschriftart">
    <w:name w:val="Absatz-Standardschriftart"/>
    <w:rsid w:val="00166472"/>
  </w:style>
  <w:style w:type="character" w:customStyle="1" w:styleId="WW-Absatz-Standardschriftart">
    <w:name w:val="WW-Absatz-Standardschriftart"/>
    <w:rsid w:val="00166472"/>
  </w:style>
  <w:style w:type="character" w:customStyle="1" w:styleId="WW-Absatz-Standardschriftart1">
    <w:name w:val="WW-Absatz-Standardschriftart1"/>
    <w:rsid w:val="00166472"/>
  </w:style>
  <w:style w:type="character" w:customStyle="1" w:styleId="WW-Absatz-Standardschriftart11">
    <w:name w:val="WW-Absatz-Standardschriftart11"/>
    <w:rsid w:val="00166472"/>
  </w:style>
  <w:style w:type="character" w:customStyle="1" w:styleId="WW-Absatz-Standardschriftart111">
    <w:name w:val="WW-Absatz-Standardschriftart111"/>
    <w:rsid w:val="00166472"/>
  </w:style>
  <w:style w:type="character" w:customStyle="1" w:styleId="WW-Absatz-Standardschriftart1111">
    <w:name w:val="WW-Absatz-Standardschriftart1111"/>
    <w:rsid w:val="00166472"/>
  </w:style>
  <w:style w:type="character" w:customStyle="1" w:styleId="WW-Absatz-Standardschriftart11111">
    <w:name w:val="WW-Absatz-Standardschriftart11111"/>
    <w:rsid w:val="00166472"/>
  </w:style>
  <w:style w:type="character" w:customStyle="1" w:styleId="WW8Num7z1">
    <w:name w:val="WW8Num7z1"/>
    <w:rsid w:val="00166472"/>
    <w:rPr>
      <w:rFonts w:ascii="Courier New" w:hAnsi="Courier New"/>
    </w:rPr>
  </w:style>
  <w:style w:type="character" w:customStyle="1" w:styleId="WW8Num7z2">
    <w:name w:val="WW8Num7z2"/>
    <w:rsid w:val="00166472"/>
    <w:rPr>
      <w:rFonts w:ascii="Wingdings" w:hAnsi="Wingdings"/>
    </w:rPr>
  </w:style>
  <w:style w:type="character" w:customStyle="1" w:styleId="WW8Num7z3">
    <w:name w:val="WW8Num7z3"/>
    <w:rsid w:val="00166472"/>
    <w:rPr>
      <w:rFonts w:ascii="Symbol" w:hAnsi="Symbol"/>
    </w:rPr>
  </w:style>
  <w:style w:type="character" w:customStyle="1" w:styleId="WW8Num8z1">
    <w:name w:val="WW8Num8z1"/>
    <w:rsid w:val="00166472"/>
    <w:rPr>
      <w:rFonts w:ascii="Courier New" w:hAnsi="Courier New" w:cs="Courier New"/>
    </w:rPr>
  </w:style>
  <w:style w:type="character" w:customStyle="1" w:styleId="WW8Num8z2">
    <w:name w:val="WW8Num8z2"/>
    <w:rsid w:val="00166472"/>
    <w:rPr>
      <w:rFonts w:ascii="Wingdings" w:hAnsi="Wingdings"/>
    </w:rPr>
  </w:style>
  <w:style w:type="character" w:customStyle="1" w:styleId="12">
    <w:name w:val="Основной шрифт абзаца1"/>
    <w:rsid w:val="00166472"/>
  </w:style>
  <w:style w:type="character" w:customStyle="1" w:styleId="af5">
    <w:name w:val="Символ нумерации"/>
    <w:rsid w:val="00166472"/>
  </w:style>
  <w:style w:type="character" w:customStyle="1" w:styleId="af6">
    <w:name w:val="Маркеры списка"/>
    <w:rsid w:val="00166472"/>
    <w:rPr>
      <w:rFonts w:ascii="OpenSymbol" w:eastAsia="OpenSymbol" w:hAnsi="OpenSymbol" w:cs="OpenSymbol"/>
    </w:rPr>
  </w:style>
  <w:style w:type="character" w:styleId="af7">
    <w:name w:val="page number"/>
    <w:basedOn w:val="21"/>
    <w:rsid w:val="00166472"/>
  </w:style>
  <w:style w:type="character" w:customStyle="1" w:styleId="af8">
    <w:name w:val="основной текст документа Знак"/>
    <w:basedOn w:val="21"/>
    <w:rsid w:val="00166472"/>
    <w:rPr>
      <w:sz w:val="24"/>
      <w:lang w:val="ru-RU" w:eastAsia="ar-SA" w:bidi="ar-SA"/>
    </w:rPr>
  </w:style>
  <w:style w:type="character" w:styleId="af9">
    <w:name w:val="Hyperlink"/>
    <w:basedOn w:val="12"/>
    <w:rsid w:val="00166472"/>
    <w:rPr>
      <w:color w:val="0000FF"/>
      <w:u w:val="single"/>
    </w:rPr>
  </w:style>
  <w:style w:type="character" w:customStyle="1" w:styleId="afa">
    <w:name w:val="Цветовое выделение"/>
    <w:uiPriority w:val="99"/>
    <w:rsid w:val="00166472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166472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16647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166472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16647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166472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16647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166472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16647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166472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166472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166472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166472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166472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16647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166472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166472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16647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16647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166472"/>
  </w:style>
  <w:style w:type="paragraph" w:customStyle="1" w:styleId="aff1">
    <w:name w:val="основной текст документа"/>
    <w:basedOn w:val="a1"/>
    <w:rsid w:val="00166472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166472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166472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uiPriority w:val="99"/>
    <w:rsid w:val="0016647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166472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166472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qFormat/>
    <w:locked/>
    <w:rsid w:val="00166472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rsid w:val="00166472"/>
    <w:rPr>
      <w:b/>
      <w:sz w:val="28"/>
      <w:szCs w:val="24"/>
      <w:lang w:eastAsia="ar-SA"/>
    </w:rPr>
  </w:style>
  <w:style w:type="paragraph" w:styleId="aff7">
    <w:name w:val="No Spacing"/>
    <w:uiPriority w:val="1"/>
    <w:qFormat/>
    <w:rsid w:val="00166472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1664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66472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166472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166472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166472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166472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166472"/>
    <w:rPr>
      <w:sz w:val="28"/>
      <w:lang w:eastAsia="en-US"/>
    </w:rPr>
  </w:style>
  <w:style w:type="paragraph" w:customStyle="1" w:styleId="affa">
    <w:name w:val="Комментарий"/>
    <w:basedOn w:val="a1"/>
    <w:next w:val="a1"/>
    <w:uiPriority w:val="99"/>
    <w:rsid w:val="001664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b">
    <w:name w:val="Нормальный (таблица)"/>
    <w:basedOn w:val="a1"/>
    <w:next w:val="a1"/>
    <w:uiPriority w:val="99"/>
    <w:rsid w:val="0096726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msonormalcxspmiddle">
    <w:name w:val="msonormalcxspmiddle"/>
    <w:basedOn w:val="a1"/>
    <w:rsid w:val="00967267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10763.10000" TargetMode="External"/><Relationship Id="rId26" Type="http://schemas.openxmlformats.org/officeDocument/2006/relationships/hyperlink" Target="garantF1://12044695.12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7002" TargetMode="External"/><Relationship Id="rId34" Type="http://schemas.openxmlformats.org/officeDocument/2006/relationships/hyperlink" Target="http://mfc-prahtarsk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32859.0" TargetMode="External"/><Relationship Id="rId25" Type="http://schemas.openxmlformats.org/officeDocument/2006/relationships/hyperlink" Target="garantF1://12044695.0" TargetMode="External"/><Relationship Id="rId33" Type="http://schemas.openxmlformats.org/officeDocument/2006/relationships/hyperlink" Target="mailto:mfc.prahtarsk@mail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44571.0" TargetMode="External"/><Relationship Id="rId20" Type="http://schemas.openxmlformats.org/officeDocument/2006/relationships/hyperlink" Target="garantF1://12077515.701" TargetMode="External"/><Relationship Id="rId29" Type="http://schemas.openxmlformats.org/officeDocument/2006/relationships/hyperlink" Target="garantF1://31400130.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garantF1://12044695.1100" TargetMode="External"/><Relationship Id="rId32" Type="http://schemas.openxmlformats.org/officeDocument/2006/relationships/hyperlink" Target="garantF1://31400130.21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4695.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2044695.1033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77515.703" TargetMode="External"/><Relationship Id="rId19" Type="http://schemas.openxmlformats.org/officeDocument/2006/relationships/hyperlink" Target="garantF1://12010763.10000" TargetMode="External"/><Relationship Id="rId31" Type="http://schemas.openxmlformats.org/officeDocument/2006/relationships/hyperlink" Target="garantF1://31400130.2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sp@mail.ru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31400130.211" TargetMode="External"/><Relationship Id="rId27" Type="http://schemas.openxmlformats.org/officeDocument/2006/relationships/hyperlink" Target="garantF1://12044695.0" TargetMode="External"/><Relationship Id="rId30" Type="http://schemas.openxmlformats.org/officeDocument/2006/relationships/hyperlink" Target="garantF1://31400130.216" TargetMode="External"/><Relationship Id="rId35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109F-4E91-4313-BBC6-D9DFD0C7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8999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60174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2015-02-26T07:03:00Z</cp:lastPrinted>
  <dcterms:created xsi:type="dcterms:W3CDTF">2015-02-26T07:08:00Z</dcterms:created>
  <dcterms:modified xsi:type="dcterms:W3CDTF">2015-07-29T04:56:00Z</dcterms:modified>
</cp:coreProperties>
</file>