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56" w:rsidRDefault="00C71A56" w:rsidP="00C71A56">
      <w:pPr>
        <w:pStyle w:val="2"/>
        <w:tabs>
          <w:tab w:val="left" w:pos="720"/>
        </w:tabs>
        <w:jc w:val="center"/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/>
          <w:i w:val="0"/>
          <w:caps/>
          <w:noProof/>
          <w:sz w:val="32"/>
        </w:rPr>
        <w:drawing>
          <wp:inline distT="0" distB="0" distL="0" distR="0">
            <wp:extent cx="533400" cy="6762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A56" w:rsidRPr="00C71A56" w:rsidRDefault="00C71A56" w:rsidP="00C71A56">
      <w:pPr>
        <w:pStyle w:val="2"/>
        <w:tabs>
          <w:tab w:val="left" w:pos="720"/>
          <w:tab w:val="center" w:pos="4819"/>
          <w:tab w:val="left" w:pos="7572"/>
        </w:tabs>
        <w:spacing w:before="0" w:after="0"/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ab/>
      </w:r>
      <w:r>
        <w:rPr>
          <w:rFonts w:ascii="Times New Roman" w:hAnsi="Times New Roman" w:cs="Times New Roman"/>
          <w:i w:val="0"/>
          <w:sz w:val="36"/>
          <w:szCs w:val="36"/>
        </w:rPr>
        <w:tab/>
      </w:r>
      <w:r w:rsidRPr="00C71A56">
        <w:rPr>
          <w:rFonts w:ascii="Times New Roman" w:hAnsi="Times New Roman" w:cs="Times New Roman"/>
          <w:i w:val="0"/>
          <w:sz w:val="36"/>
          <w:szCs w:val="36"/>
        </w:rPr>
        <w:t>РЕШЕНИЕ</w:t>
      </w:r>
      <w:r w:rsidRPr="00C71A56">
        <w:rPr>
          <w:rFonts w:ascii="Times New Roman" w:hAnsi="Times New Roman" w:cs="Times New Roman"/>
          <w:i w:val="0"/>
          <w:sz w:val="36"/>
          <w:szCs w:val="36"/>
        </w:rPr>
        <w:tab/>
      </w:r>
      <w:r w:rsidR="004339BA">
        <w:rPr>
          <w:rFonts w:ascii="Times New Roman" w:hAnsi="Times New Roman" w:cs="Times New Roman"/>
          <w:i w:val="0"/>
          <w:sz w:val="36"/>
          <w:szCs w:val="36"/>
        </w:rPr>
        <w:t xml:space="preserve"> </w:t>
      </w:r>
    </w:p>
    <w:p w:rsidR="00C71A56" w:rsidRPr="00C71A56" w:rsidRDefault="00C71A56" w:rsidP="00C71A56">
      <w:pPr>
        <w:spacing w:after="0"/>
        <w:rPr>
          <w:rFonts w:ascii="Times New Roman" w:hAnsi="Times New Roman" w:cs="Times New Roman"/>
        </w:rPr>
      </w:pPr>
    </w:p>
    <w:p w:rsidR="00C71A56" w:rsidRPr="00C71A56" w:rsidRDefault="00C71A56" w:rsidP="00C71A56">
      <w:pPr>
        <w:tabs>
          <w:tab w:val="left" w:pos="496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A56">
        <w:rPr>
          <w:rFonts w:ascii="Times New Roman" w:hAnsi="Times New Roman" w:cs="Times New Roman"/>
          <w:b/>
          <w:sz w:val="28"/>
          <w:szCs w:val="28"/>
        </w:rPr>
        <w:t>СОВЕТА СВОБОДНОГО СЕЛЬСКОГО ПОСЕЛЕНИЯ</w:t>
      </w:r>
    </w:p>
    <w:p w:rsidR="00C71A56" w:rsidRPr="00C71A56" w:rsidRDefault="00C71A56" w:rsidP="00C71A5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1A56">
        <w:rPr>
          <w:rFonts w:ascii="Times New Roman" w:hAnsi="Times New Roman" w:cs="Times New Roman"/>
          <w:b/>
          <w:sz w:val="28"/>
          <w:szCs w:val="28"/>
        </w:rPr>
        <w:t>ПРИМОРСКО-АХТАРСКОГО РАЙОНА</w:t>
      </w:r>
    </w:p>
    <w:p w:rsidR="00C71A56" w:rsidRPr="00C71A56" w:rsidRDefault="00C71A56" w:rsidP="00C71A5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1A56">
        <w:rPr>
          <w:rFonts w:ascii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C71A56" w:rsidRPr="00C71A56" w:rsidRDefault="00C71A56" w:rsidP="00C71A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A56">
        <w:rPr>
          <w:rFonts w:ascii="Times New Roman" w:hAnsi="Times New Roman" w:cs="Times New Roman"/>
          <w:sz w:val="28"/>
          <w:szCs w:val="28"/>
        </w:rPr>
        <w:t xml:space="preserve">от  </w:t>
      </w:r>
      <w:r w:rsidR="004339BA">
        <w:rPr>
          <w:rFonts w:ascii="Times New Roman" w:hAnsi="Times New Roman" w:cs="Times New Roman"/>
          <w:sz w:val="28"/>
          <w:szCs w:val="28"/>
        </w:rPr>
        <w:t>23</w:t>
      </w:r>
      <w:r w:rsidRPr="00C71A56">
        <w:rPr>
          <w:rFonts w:ascii="Times New Roman" w:hAnsi="Times New Roman" w:cs="Times New Roman"/>
          <w:sz w:val="28"/>
          <w:szCs w:val="28"/>
        </w:rPr>
        <w:t xml:space="preserve">  июня 2020 г.                                                                                          № </w:t>
      </w:r>
      <w:r w:rsidR="004339BA">
        <w:rPr>
          <w:rFonts w:ascii="Times New Roman" w:hAnsi="Times New Roman" w:cs="Times New Roman"/>
          <w:sz w:val="28"/>
          <w:szCs w:val="28"/>
        </w:rPr>
        <w:t>46</w:t>
      </w:r>
    </w:p>
    <w:p w:rsidR="00C71A56" w:rsidRPr="00C71A56" w:rsidRDefault="00C71A56" w:rsidP="00C71A56">
      <w:pPr>
        <w:spacing w:after="0"/>
        <w:jc w:val="center"/>
        <w:rPr>
          <w:rFonts w:ascii="Times New Roman" w:hAnsi="Times New Roman" w:cs="Times New Roman"/>
        </w:rPr>
      </w:pPr>
      <w:r w:rsidRPr="00C71A56">
        <w:rPr>
          <w:rFonts w:ascii="Times New Roman" w:hAnsi="Times New Roman" w:cs="Times New Roman"/>
        </w:rPr>
        <w:t>хутор Свободный</w:t>
      </w:r>
    </w:p>
    <w:p w:rsidR="00F5778C" w:rsidRDefault="00C71A56" w:rsidP="00C71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FE9" w:rsidRPr="00C71A56" w:rsidRDefault="003C0FE9" w:rsidP="00C71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A56">
        <w:rPr>
          <w:rFonts w:ascii="Times New Roman" w:hAnsi="Times New Roman" w:cs="Times New Roman"/>
          <w:b/>
          <w:sz w:val="28"/>
          <w:szCs w:val="28"/>
        </w:rPr>
        <w:t xml:space="preserve">О назначении выборов главы </w:t>
      </w:r>
    </w:p>
    <w:p w:rsidR="000E5671" w:rsidRPr="00C71A56" w:rsidRDefault="00C71A56" w:rsidP="00C71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Свободн</w:t>
      </w:r>
      <w:r w:rsidR="003C0FE9" w:rsidRPr="00C71A56">
        <w:rPr>
          <w:rFonts w:ascii="Times New Roman" w:hAnsi="Times New Roman" w:cs="Times New Roman"/>
          <w:b/>
          <w:sz w:val="28"/>
          <w:szCs w:val="28"/>
        </w:rPr>
        <w:t>ого сельского поселения Приморско-Ахтарского района</w:t>
      </w:r>
    </w:p>
    <w:p w:rsidR="003C0FE9" w:rsidRPr="00C71A56" w:rsidRDefault="003C0FE9" w:rsidP="00C71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FE9" w:rsidRDefault="003C0FE9" w:rsidP="00C71A5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7 статьи 10 Федерального Закона от 12 июня 2002 года № 67-ФЗ «</w:t>
      </w:r>
      <w:r w:rsidRPr="003C0FE9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Федерации», част</w:t>
      </w:r>
      <w:r>
        <w:rPr>
          <w:rFonts w:ascii="Times New Roman" w:hAnsi="Times New Roman" w:cs="Times New Roman"/>
          <w:sz w:val="28"/>
          <w:szCs w:val="28"/>
        </w:rPr>
        <w:t>ью 4</w:t>
      </w:r>
      <w:r w:rsidRPr="003C0FE9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C0FE9">
        <w:rPr>
          <w:rFonts w:ascii="Times New Roman" w:hAnsi="Times New Roman" w:cs="Times New Roman"/>
          <w:sz w:val="28"/>
          <w:szCs w:val="28"/>
        </w:rPr>
        <w:t>, Закона Краснодарского края от 26 декабря 2005 года № 966-КЗ «О муниципальных выборах в Краснодарском крае»</w:t>
      </w:r>
      <w:r>
        <w:rPr>
          <w:rFonts w:ascii="Times New Roman" w:hAnsi="Times New Roman" w:cs="Times New Roman"/>
          <w:sz w:val="28"/>
          <w:szCs w:val="28"/>
        </w:rPr>
        <w:t xml:space="preserve">, статьями </w:t>
      </w:r>
      <w:r w:rsidR="00F053C1" w:rsidRPr="00F053C1">
        <w:rPr>
          <w:rFonts w:ascii="Times New Roman" w:hAnsi="Times New Roman" w:cs="Times New Roman"/>
          <w:sz w:val="28"/>
          <w:szCs w:val="28"/>
        </w:rPr>
        <w:t>1</w:t>
      </w:r>
      <w:r w:rsidRPr="00F053C1">
        <w:rPr>
          <w:rFonts w:ascii="Times New Roman" w:hAnsi="Times New Roman" w:cs="Times New Roman"/>
          <w:sz w:val="28"/>
          <w:szCs w:val="28"/>
        </w:rPr>
        <w:t xml:space="preserve">3, 26 Устава </w:t>
      </w:r>
      <w:r w:rsidR="00C71A56" w:rsidRPr="00F053C1">
        <w:rPr>
          <w:rFonts w:ascii="Times New Roman" w:hAnsi="Times New Roman" w:cs="Times New Roman"/>
          <w:sz w:val="28"/>
          <w:szCs w:val="28"/>
        </w:rPr>
        <w:t>Свободн</w:t>
      </w:r>
      <w:r w:rsidRPr="00F053C1">
        <w:rPr>
          <w:rFonts w:ascii="Times New Roman" w:hAnsi="Times New Roman" w:cs="Times New Roman"/>
          <w:sz w:val="28"/>
          <w:szCs w:val="28"/>
        </w:rPr>
        <w:t xml:space="preserve">ого </w:t>
      </w:r>
      <w:r w:rsidRPr="003C0FE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Приморско-Ахтарского района,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 </w:t>
      </w:r>
      <w:r w:rsidR="00C71A56">
        <w:rPr>
          <w:rFonts w:ascii="Times New Roman" w:hAnsi="Times New Roman" w:cs="Times New Roman"/>
          <w:color w:val="000000" w:themeColor="text1"/>
          <w:sz w:val="28"/>
          <w:szCs w:val="28"/>
        </w:rPr>
        <w:t>Свободн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 сельского поселения Приморско-Ахтарского района решил:</w:t>
      </w:r>
      <w:r w:rsidRPr="003C0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C0FE9" w:rsidRPr="00F5778C" w:rsidRDefault="003C0FE9" w:rsidP="00F5778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Назначить выборы главы </w:t>
      </w:r>
      <w:r w:rsidR="00C71A56">
        <w:rPr>
          <w:rFonts w:ascii="Times New Roman" w:hAnsi="Times New Roman" w:cs="Times New Roman"/>
          <w:color w:val="000000" w:themeColor="text1"/>
          <w:sz w:val="28"/>
          <w:szCs w:val="28"/>
        </w:rPr>
        <w:t>Свободн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F57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778C" w:rsidRPr="003C0FE9">
        <w:rPr>
          <w:rFonts w:ascii="Times New Roman" w:hAnsi="Times New Roman" w:cs="Times New Roman"/>
          <w:sz w:val="28"/>
          <w:szCs w:val="28"/>
        </w:rPr>
        <w:t>с</w:t>
      </w:r>
      <w:r w:rsidR="00F5778C">
        <w:rPr>
          <w:rFonts w:ascii="Times New Roman" w:hAnsi="Times New Roman" w:cs="Times New Roman"/>
          <w:sz w:val="28"/>
          <w:szCs w:val="28"/>
        </w:rPr>
        <w:t>ельского поселения Приморско-Ахтарского района на 13 сентября 2020 года.</w:t>
      </w:r>
    </w:p>
    <w:p w:rsidR="00F5778C" w:rsidRPr="00F5778C" w:rsidRDefault="00F5778C" w:rsidP="00F5778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«Ахтарский телевизионный Вестник» не позднее 27 июня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F5778C" w:rsidRPr="00F5778C" w:rsidRDefault="00F5778C" w:rsidP="00F5778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копию настоящего решения в территориальную избирательную комиссию Приморско-Ахтарская.</w:t>
      </w:r>
    </w:p>
    <w:p w:rsidR="00F5778C" w:rsidRPr="00CA5A43" w:rsidRDefault="00F5778C" w:rsidP="00F5778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пунктов 2 и 3 настоящего решения возложить </w:t>
      </w:r>
      <w:r w:rsidRPr="00CA5A43">
        <w:rPr>
          <w:rFonts w:ascii="Times New Roman" w:hAnsi="Times New Roman" w:cs="Times New Roman"/>
          <w:sz w:val="28"/>
          <w:szCs w:val="28"/>
        </w:rPr>
        <w:t xml:space="preserve">на </w:t>
      </w:r>
      <w:r w:rsidR="00CA5A43" w:rsidRPr="00CA5A43">
        <w:rPr>
          <w:rFonts w:ascii="Times New Roman" w:hAnsi="Times New Roman" w:cs="Times New Roman"/>
          <w:sz w:val="28"/>
          <w:szCs w:val="28"/>
        </w:rPr>
        <w:t>ведущего</w:t>
      </w:r>
      <w:r w:rsidRPr="00CA5A43">
        <w:rPr>
          <w:rFonts w:ascii="Times New Roman" w:hAnsi="Times New Roman" w:cs="Times New Roman"/>
          <w:sz w:val="28"/>
          <w:szCs w:val="28"/>
        </w:rPr>
        <w:t xml:space="preserve"> специалиста администрации </w:t>
      </w:r>
      <w:r w:rsidR="00C71A56" w:rsidRPr="00CA5A43">
        <w:rPr>
          <w:rFonts w:ascii="Times New Roman" w:hAnsi="Times New Roman" w:cs="Times New Roman"/>
          <w:sz w:val="28"/>
          <w:szCs w:val="28"/>
        </w:rPr>
        <w:t>Свободн</w:t>
      </w:r>
      <w:r w:rsidRPr="00CA5A43">
        <w:rPr>
          <w:rFonts w:ascii="Times New Roman" w:hAnsi="Times New Roman" w:cs="Times New Roman"/>
          <w:sz w:val="28"/>
          <w:szCs w:val="28"/>
        </w:rPr>
        <w:t>ого сельского поселения Приморско-Ахтарского района К</w:t>
      </w:r>
      <w:r w:rsidR="00CA5A43" w:rsidRPr="00CA5A43">
        <w:rPr>
          <w:rFonts w:ascii="Times New Roman" w:hAnsi="Times New Roman" w:cs="Times New Roman"/>
          <w:sz w:val="28"/>
          <w:szCs w:val="28"/>
        </w:rPr>
        <w:t>арпенко Елену Владимировну</w:t>
      </w:r>
      <w:r w:rsidRPr="00CA5A43">
        <w:rPr>
          <w:rFonts w:ascii="Times New Roman" w:hAnsi="Times New Roman" w:cs="Times New Roman"/>
          <w:sz w:val="28"/>
          <w:szCs w:val="28"/>
        </w:rPr>
        <w:t>.</w:t>
      </w:r>
    </w:p>
    <w:p w:rsidR="00F5778C" w:rsidRPr="00F5778C" w:rsidRDefault="00F5778C" w:rsidP="00F5778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со дня его опубликования.</w:t>
      </w:r>
    </w:p>
    <w:p w:rsidR="00F5778C" w:rsidRDefault="00F5778C" w:rsidP="00F5778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778C" w:rsidRDefault="00F5778C" w:rsidP="00F577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1A56" w:rsidRPr="00C71A56" w:rsidRDefault="00C71A56" w:rsidP="00C71A56">
      <w:pPr>
        <w:spacing w:after="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C71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1A56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Глава Свободного сельского поселения</w:t>
      </w: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</w:t>
      </w:r>
    </w:p>
    <w:p w:rsidR="00C71A56" w:rsidRPr="00C71A56" w:rsidRDefault="00C71A56" w:rsidP="00C71A56">
      <w:pPr>
        <w:spacing w:after="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C71A56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Приморско-Ахтарского</w:t>
      </w:r>
      <w:r w:rsidR="00CA5A43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C71A56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района                                                        В.Н.Сирота</w:t>
      </w:r>
    </w:p>
    <w:p w:rsidR="00F5778C" w:rsidRPr="00F5778C" w:rsidRDefault="00F5778C" w:rsidP="00C71A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5778C" w:rsidRPr="00F5778C" w:rsidSect="00921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90441"/>
    <w:multiLevelType w:val="hybridMultilevel"/>
    <w:tmpl w:val="2BCED3E0"/>
    <w:lvl w:ilvl="0" w:tplc="7FA665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FE9"/>
    <w:rsid w:val="000E5671"/>
    <w:rsid w:val="003C0FE9"/>
    <w:rsid w:val="004339BA"/>
    <w:rsid w:val="005170CC"/>
    <w:rsid w:val="00921F60"/>
    <w:rsid w:val="00C71A56"/>
    <w:rsid w:val="00CA5A43"/>
    <w:rsid w:val="00F053C1"/>
    <w:rsid w:val="00F5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60"/>
  </w:style>
  <w:style w:type="paragraph" w:styleId="2">
    <w:name w:val="heading 2"/>
    <w:basedOn w:val="a"/>
    <w:next w:val="a"/>
    <w:link w:val="20"/>
    <w:qFormat/>
    <w:rsid w:val="00C71A5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FE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71A5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1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F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1</cp:lastModifiedBy>
  <cp:revision>4</cp:revision>
  <dcterms:created xsi:type="dcterms:W3CDTF">2020-06-17T12:18:00Z</dcterms:created>
  <dcterms:modified xsi:type="dcterms:W3CDTF">2020-06-19T10:09:00Z</dcterms:modified>
</cp:coreProperties>
</file>