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6" w:rsidRPr="00201EF6" w:rsidRDefault="002E130E" w:rsidP="00201E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30E">
        <w:rPr>
          <w:rFonts w:ascii="Times New Roman" w:hAnsi="Times New Roman"/>
          <w:b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</w:p>
    <w:p w:rsidR="002E130E" w:rsidRDefault="00201EF6" w:rsidP="00954D5E">
      <w:pPr>
        <w:pStyle w:val="af3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</w:t>
      </w:r>
      <w:r w:rsidR="002E130E" w:rsidRPr="002E130E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2E130E" w:rsidRPr="002E130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30E" w:rsidRPr="002E130E"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="002E130E">
        <w:rPr>
          <w:rFonts w:ascii="Times New Roman" w:hAnsi="Times New Roman"/>
          <w:b/>
          <w:noProof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2E130E">
        <w:rPr>
          <w:rFonts w:ascii="Times New Roman" w:hAnsi="Times New Roman"/>
          <w:b/>
          <w:noProof/>
          <w:sz w:val="28"/>
          <w:szCs w:val="28"/>
        </w:rPr>
        <w:t xml:space="preserve">      </w:t>
      </w:r>
      <w:r w:rsidR="002E130E" w:rsidRPr="002E130E">
        <w:rPr>
          <w:rFonts w:ascii="Times New Roman" w:hAnsi="Times New Roman"/>
          <w:b/>
          <w:noProof/>
          <w:sz w:val="28"/>
          <w:szCs w:val="28"/>
        </w:rPr>
        <w:t xml:space="preserve">     ПРОЕКТ</w:t>
      </w:r>
    </w:p>
    <w:p w:rsidR="00954D5E" w:rsidRPr="002E130E" w:rsidRDefault="00954D5E" w:rsidP="00954D5E">
      <w:pPr>
        <w:pStyle w:val="af3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E130E" w:rsidRDefault="002E130E" w:rsidP="00954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130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E130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4D5E" w:rsidRPr="002E130E" w:rsidRDefault="00954D5E" w:rsidP="00954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30E" w:rsidRPr="002E130E" w:rsidRDefault="002E130E" w:rsidP="0095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0E">
        <w:rPr>
          <w:rFonts w:ascii="Times New Roman" w:hAnsi="Times New Roman" w:cs="Times New Roman"/>
          <w:b/>
          <w:sz w:val="28"/>
          <w:szCs w:val="28"/>
        </w:rPr>
        <w:t xml:space="preserve">АДМИНИСТРАЦИИ СВОБОДНОГО СЕЛЬСКОГО ПОСЕЛЕНИЯ ПРИМОРСКО-АХТАРСКОГО РАЙОНА </w:t>
      </w:r>
    </w:p>
    <w:p w:rsidR="002E130E" w:rsidRDefault="002E130E" w:rsidP="0095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567" w:rsidRPr="002E130E" w:rsidRDefault="00D52567" w:rsidP="0095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0E" w:rsidRPr="002E130E" w:rsidRDefault="002E130E" w:rsidP="0095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0E">
        <w:rPr>
          <w:rFonts w:ascii="Times New Roman" w:hAnsi="Times New Roman" w:cs="Times New Roman"/>
          <w:sz w:val="28"/>
          <w:szCs w:val="28"/>
        </w:rPr>
        <w:t>от__________   2015 года                                                                           № ____</w:t>
      </w:r>
    </w:p>
    <w:p w:rsidR="002E130E" w:rsidRDefault="002E130E" w:rsidP="0095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D5E" w:rsidRPr="002E130E" w:rsidRDefault="00954D5E" w:rsidP="0095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82F" w:rsidRPr="00017E90" w:rsidRDefault="0004182F" w:rsidP="00954D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7E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</w:t>
      </w:r>
      <w:r w:rsidRPr="00017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54D5E" w:rsidRDefault="0004182F" w:rsidP="00954D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7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исполнения муниципальной</w:t>
      </w:r>
      <w:r w:rsidR="003549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функции </w:t>
      </w:r>
      <w:r w:rsidRPr="00017E9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/>
        </w:rPr>
        <w:t>«</w:t>
      </w:r>
      <w:r w:rsidRPr="00017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Осуществление муниципального жилищного контроля на территории </w:t>
      </w:r>
    </w:p>
    <w:p w:rsidR="00B64BBF" w:rsidRDefault="002E130E" w:rsidP="00954D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Свободного сельского поселения </w:t>
      </w:r>
    </w:p>
    <w:p w:rsidR="0004182F" w:rsidRPr="00017E90" w:rsidRDefault="002E130E" w:rsidP="00954D5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4182F" w:rsidRPr="00017E90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 района</w:t>
      </w:r>
      <w:r w:rsidR="0004182F" w:rsidRPr="00017E9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»</w:t>
      </w:r>
    </w:p>
    <w:p w:rsidR="0004182F" w:rsidRPr="00017E90" w:rsidRDefault="0004182F" w:rsidP="00954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04182F" w:rsidRDefault="0004182F" w:rsidP="00954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954D5E" w:rsidRPr="00017E90" w:rsidRDefault="00954D5E" w:rsidP="00954D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04182F" w:rsidRPr="002E130E" w:rsidRDefault="0004182F" w:rsidP="00954D5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 июля 2010 года № 210-ФЗ «Об организации предоставления государственных и муниципальных</w:t>
      </w:r>
      <w:proofErr w:type="gramEnd"/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услуг»,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</w:t>
      </w:r>
      <w:r w:rsidRPr="002E130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144B84" w:rsidRPr="002E130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сельского поселения </w:t>
      </w:r>
      <w:r w:rsidR="00144B84" w:rsidRPr="002E130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spellStart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Приморско</w:t>
      </w:r>
      <w:proofErr w:type="spellEnd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– </w:t>
      </w:r>
      <w:proofErr w:type="spellStart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Ахтарского</w:t>
      </w:r>
      <w:proofErr w:type="spellEnd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района, администрация Свободного сельского поселения </w:t>
      </w:r>
      <w:proofErr w:type="spellStart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Приморско</w:t>
      </w:r>
      <w:proofErr w:type="spellEnd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– </w:t>
      </w:r>
      <w:proofErr w:type="spellStart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Ахтарского</w:t>
      </w:r>
      <w:proofErr w:type="spellEnd"/>
      <w:r w:rsidR="0035499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</w:t>
      </w:r>
      <w:r w:rsidRPr="002E130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айона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</w:t>
      </w:r>
      <w:r w:rsidR="00354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ет:</w:t>
      </w:r>
      <w:proofErr w:type="gramEnd"/>
    </w:p>
    <w:p w:rsidR="0004182F" w:rsidRPr="002E130E" w:rsidRDefault="0004182F" w:rsidP="00954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исполнения муниципальной функции </w:t>
      </w:r>
      <w:r w:rsidRPr="002E13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территории </w:t>
      </w:r>
      <w:r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3549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сельского поселения   </w:t>
      </w:r>
      <w:proofErr w:type="spellStart"/>
      <w:r w:rsidR="003549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Приморско</w:t>
      </w:r>
      <w:proofErr w:type="spellEnd"/>
      <w:r w:rsidR="003549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="003549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Ахтарского</w:t>
      </w:r>
      <w:proofErr w:type="spellEnd"/>
      <w:r w:rsidR="003549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района»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4182F" w:rsidRPr="002E130E" w:rsidRDefault="00354996" w:rsidP="00954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разместить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p w:rsidR="0004182F" w:rsidRPr="002E130E" w:rsidRDefault="00354996" w:rsidP="00954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182F" w:rsidRPr="002E130E" w:rsidRDefault="00954D5E" w:rsidP="00954D5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</w:t>
      </w:r>
      <w:r w:rsidR="0035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82F" w:rsidRPr="002E130E" w:rsidRDefault="0004182F" w:rsidP="00954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Default="0004182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96" w:rsidRDefault="00354996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Свободного сельского поселения </w:t>
      </w:r>
    </w:p>
    <w:p w:rsidR="00354996" w:rsidRDefault="00354996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В.Н.Сирота</w:t>
      </w:r>
    </w:p>
    <w:p w:rsidR="00354996" w:rsidRDefault="00354996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96" w:rsidRDefault="00354996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и внесен </w:t>
      </w:r>
    </w:p>
    <w:p w:rsidR="00D52567" w:rsidRDefault="00354996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1-й категории </w:t>
      </w:r>
    </w:p>
    <w:p w:rsidR="00695FDF" w:rsidRDefault="00354996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                       </w:t>
      </w:r>
      <w:r w:rsidR="00D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95FD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М.В.Хлапова</w:t>
      </w:r>
      <w:proofErr w:type="spellEnd"/>
    </w:p>
    <w:p w:rsidR="00D52567" w:rsidRDefault="00D52567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</w:t>
      </w: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1-й категории                    </w:t>
      </w:r>
      <w:r w:rsidR="00D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Е.В.Карпенко</w:t>
      </w: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F" w:rsidRDefault="00695FDF" w:rsidP="00954D5E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67" w:rsidRDefault="00D52567" w:rsidP="00354996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96" w:rsidRDefault="00354996" w:rsidP="00354996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54D5E" w:rsidRDefault="00954D5E" w:rsidP="00354996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E" w:rsidRDefault="00954D5E" w:rsidP="00354996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E" w:rsidRDefault="00954D5E" w:rsidP="00354996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5E" w:rsidRPr="002E130E" w:rsidRDefault="00954D5E" w:rsidP="00354996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2E130E" w:rsidRDefault="0004182F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4747"/>
      </w:tblGrid>
      <w:tr w:rsidR="00695FDF" w:rsidTr="00695FDF">
        <w:tc>
          <w:tcPr>
            <w:tcW w:w="4927" w:type="dxa"/>
          </w:tcPr>
          <w:p w:rsidR="00695FDF" w:rsidRDefault="00695FDF" w:rsidP="0004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95FDF" w:rsidRPr="002E130E" w:rsidRDefault="00695FDF" w:rsidP="00695FDF">
            <w:pPr>
              <w:ind w:left="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95FDF" w:rsidRPr="002E130E" w:rsidRDefault="00695FDF" w:rsidP="00695FDF">
            <w:pPr>
              <w:ind w:left="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95FDF" w:rsidRPr="002E130E" w:rsidRDefault="00695FDF" w:rsidP="00695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95FDF" w:rsidRPr="002E130E" w:rsidRDefault="00470A41" w:rsidP="00695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Свободного </w:t>
            </w:r>
            <w:r w:rsidR="00695FDF"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5FDF"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695FDF" w:rsidRPr="002E130E" w:rsidRDefault="00695FDF" w:rsidP="00695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2015 года  №____</w:t>
            </w:r>
            <w:r w:rsidRPr="002E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5FDF" w:rsidRDefault="00695FDF" w:rsidP="0004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82F" w:rsidRPr="002E130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4182F" w:rsidRPr="002E130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муниципальной функции</w:t>
      </w:r>
    </w:p>
    <w:p w:rsidR="0004182F" w:rsidRPr="002E130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«</w:t>
      </w:r>
      <w:r w:rsidRPr="002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муниципального жилищного контроля</w:t>
      </w:r>
    </w:p>
    <w:p w:rsidR="00A50C86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69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Свободного сельского поселения </w:t>
      </w:r>
    </w:p>
    <w:p w:rsidR="0004182F" w:rsidRPr="002E130E" w:rsidRDefault="00695FD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04182F" w:rsidRPr="002E130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»</w:t>
      </w:r>
    </w:p>
    <w:p w:rsidR="0004182F" w:rsidRPr="002E130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2F" w:rsidRPr="007F121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4182F" w:rsidRPr="002E130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7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функции - осуществление муниципального жилищного контроля на территории  </w:t>
      </w:r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муниципальная функция).</w:t>
      </w:r>
    </w:p>
    <w:p w:rsidR="0004182F" w:rsidRPr="002E130E" w:rsidRDefault="0004182F" w:rsidP="0004182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Органом, осуществляющим муниципальную функцию, является группа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жилищного контроля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69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созданная постановлением администрации  </w:t>
      </w:r>
      <w:r w:rsidR="0069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Ахтарского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уполномоченный орган). 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Исполнение муниципальной функции осуществляется путём проведения плановых и внеплановых документарных и выездных проверок.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взаимодействует в установленном порядке с органами государственной власти, правоохранительными органами, работниками администрации </w:t>
      </w:r>
      <w:r w:rsidR="0069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69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5F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</w:t>
      </w:r>
      <w:proofErr w:type="spellEnd"/>
      <w:r w:rsidR="0069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="00695FD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Ахтарского</w:t>
      </w:r>
      <w:proofErr w:type="spellEnd"/>
      <w:r w:rsidR="0069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предприятиями, учреждениями, организациями и общественными объединениями, а также гражданами по вопросам проведения проверок, ведения учёта и обмена соответствующей информацией.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органом регионального государственного жилищного надзора уполномоченный орган взаимодействует в соответствии с </w:t>
      </w:r>
      <w:hyperlink r:id="rId9" w:history="1">
        <w:r w:rsidRPr="002E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27 сентября 2012 года № 2589-КЗ «О муниципальном жилищном контроле и о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нормативных правовых актов, регулирующих исполнение муниципальной функции: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(текст опубликован в «Россий</w:t>
      </w:r>
      <w:bookmarkEnd w:id="0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газете» от 03.01.2005 № 1, ст. 14, текст с изменениями опубликован в «Российской газете» от 31.12.2005 № 297, «Парламентской газете» от 21.12.2006 № 214-215, «Российской газете» от 31.12.2006 № 297, «Собрании законодательства Российской Федерации» от 22.10.2007 № 43, ст.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5084, от 28.04.2008 № 14, ст. 1756, «Российской газете» от 17.05.2008 № 105, от 25.07.2008 № 158, «Собрании законодательства Российской Федерации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08.06.2009 № 23 ст. 2776, от 28.09.2009 № 39, ст. 4542, «Российской газете» от 27.11.2009 № 226, «Собрании законодательства Российской Федерации» от 21.12.2009 № 6153, «Российской газете» от 07.05.2010 № 98, от 02.08.2010 № 169, от 03.12.2010 № 274, «Собрании законодательства Российской Федерации» от 06.06.2011 № 23, ст. 3263, от 25.07.2011 № 30, ст. 1590,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01.12.2011, 05.12.2011, 06.12.2011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08.12.2011, 01.03.2012, в «Собрании законодательства Российской Федерации» от 02.04.2012 № 14, ст. 1552,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07.06.2012, 25.06.2012, 01.07.2012, 30.07.2012, 26.12.2012, 08.04.2013, 08.07.2013, 30.12.2013, 04.06.2014, 30.06.2014, 22.07.2014);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(текст опубликован в «Собрании законодательства Российской Федерации» от 06.10.2003 № 40 ст. 3822, текст с изменениями опубликован в «Собрании законодательства Российской Федерации» от 21.06.2004 № 25 ст. 2484, «Российской газете» от 14.08.2004 № 173, от 30.12.2004 № 290, от 31.12.2004 № 292, от 21.07.2005  № 82, от 02.07.2005 № 142, «Собрании законодательства Российской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от 25.07.2005 № 30 (ч. 1) ст. 3104, от 17.10.2005 № 42 ст. 4216, «Российской газете» от 30.12.2005 № 296, от 31.12.2005 № 297, «Собрании законодательства Российской Федерации» от 06.02.2006 № 6 ст. 636, «Российской газете» от 18.02.2006 № 35, «Собрании законодательства Российской Федерации» от 05.06.2006 № 2380, «Российской газете» от 20.07.2006 № 156, от 27.07.2006 № 162, от 29.07.2006 № 165, от 18.10.2006 № 233, «Собрании законодательства Российской Федерации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04.12.2006 № 49 (ч.1) ст. 5088, «Российской газете» от 08.12.2006 № 277, от 31.12.2006 № 297, «Собрании законодательства Российской Федерации» от 05.03.2007 № 10 ст. 1151, «Российской газете»  от 28.04.2007 № 97, от 28.05.2007 № 104, «Собрании законодательства Российской Федерации» от 18.06.2007 № 25 ст. 2977, «Российской газете» от 22.06.2007 № 132, «Собрании законодательства Российской Федерации» от 23.07.2007 № 30 ст. 3801, от 22.10.2007 № 43 ст. 5084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05.11.2007 № 45 ст. 5430, от 12.11.2007, 46 ст. 5553, от 16.06.2008 № 24 ст. 2790, «Российской газете» от 25.07.2008 № 158, от 28.11.2008 № 245, «Собрании законодательства Российской Федерации» от 08.12.2008 № 49 ст. 5744, от 29.12.2008 № 52 (ч. 1) ст. 6229, ст. 6236, от 11.05.2009 № 19 ст. 2280, «Российской газете» от 27.11.2009 № 226, от 30.11.2009 № 227, «Собрании законодательства Российской Федерации» от 28.12.2009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(ч. 1) ст. 6441, «Российской газете» от 07.04.2010 № 72, «Собрании законодательства Российской Федерации»  от 10.05.2010 № 19 ст. 2291, «Российской газете» от 30.07.2010 № 168, от 02.08.2010 № 169, от 30.09.2010 № 220, «Собрании законодательства Российской Федерации» от 08.11.2010 № 45 ст. 5751, «Российской газете» от 03.12.2010 № 274, от 31.12.2010 № 297, «Собрании законодательства Российской Федерации» от 06.10.2003 № 40 ст. 3822,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«Российской газете» от 25.04.2011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88, от 06.05.2011 № 97, 15.07.2011 № 153, от 22.07.2011 № 159, от 25.07.2011 № 160, от 21.07.2011 № 157, от 27.07.2011 № 162,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22.11.2011, 29.11.2011, 01.12.2011, 05.12.2011, 07.12.2011, 08.12.2011, 25.06.2012, 01.07.2012, 12.07.2012, 30.07.2012, 16.10.2012, 04.12.2012, 26.12.2012, 31.12.2012, 08.04.2013, 08.05.2013, 03.07.2013, 08.07.2013, 22.10.2013, 03.11.2013, 25.11.2013, 23.12.2013, 30.12.2013, 02.04.2014, 27.05.2014, 24.06.2014, 22.07.2014, 06.10.2014, 15.10.2014, 23.10.2014); 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2E13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2E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Закон) (текст опубликован в «Собрании законодательства Российской Федерации» от 29.12.2008 № 52 (часть I) ст. 6249, текст с изменениями опубликован в «Российской газете» от 30.04.2009 № 76, от 23.07.2009 № 134, в «Собрании законодательства Российской Федерации» от 20.07.2009 № 29, ст. 3601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«Российской газете» от 27.11.2009 № 226, в «Собрании законодательства Российской Федерации» от 28.12.2009 № 52 (часть I), ст. 6441, от 26.04.2010 № 17, ст. 1988, в «Российской газете» от 30.07.2010 № 168, от 02.08.2010 № 169, от 03.08.2010  № 170, от 31.12.2010 № 297, от 25.04.2011 № 88, в «Собрании законодательства Российской Федерации» от 06.06.2011 № 23, ст. 3263, в «Российской газете» от 25.07.2011 № 160, в «Парламентской газете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25.11.2011 № 51,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04.05.2012, «Собрании законодательства Российской Федерации» от 25.06.2012 № 26 ст. 3446, от 30.07.2012 № 31 ст. 4322,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13.11.2012, «Собрании законодательства Российской Федерации» от 04.03.2013 № 9 ст. 874, от 08.07.2013 № 27 ст. 3477,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23.07.2013, 03.11.2013, 25.11.2013, 02.12.2013, 30.12.2013, 12.03.2014, 14.03.2014, 24.06.2014, 22.07.2014, 15.10.2014);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Краснодарского края от 27.09.2012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 (текст опубликован в газете «Кубанские новости» от 01.10.2012 № 189, текст с изменениями опубликован на официальном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Краснодарского края http://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admkrai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krasnodar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10.07.2013); </w:t>
      </w:r>
      <w:proofErr w:type="gramEnd"/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сельского поселения </w:t>
      </w:r>
      <w:proofErr w:type="spellStart"/>
      <w:r w:rsidR="0084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84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41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="0084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 </w:t>
      </w:r>
      <w:r w:rsidR="00FB04C3" w:rsidRPr="00FB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</w:t>
      </w:r>
      <w:r w:rsidR="00FB04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4C3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04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04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жилищных отношений, а также муниципальными правовыми актами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A5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50C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="00A5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обязательные требования).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соблюдения обязательных требований юридическими лицами, индивидуальными предпринимателями, гражданами проводятся уполномоченным органом в отношении муниципального жилищного фонда, а также в случаях, если отдельные помещения в многоквартирном доме находятся в муниципальной собственности.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Права и обязанности должностных лиц уполномоченного органа.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Должностные лица уполномоченного органа имеют право: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на основании мотивированных письменных    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50C86" w:rsidRDefault="00A50C86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 по предъявлении копии распоряжения администрации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сельского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назначении проверки (далее - распоряжение) посещать территорию и расположенные на ней многоквартирные дома, наёмные дома социального использования, помещения общего пользования в многоквартирных домах; </w:t>
      </w:r>
    </w:p>
    <w:p w:rsidR="00A50C86" w:rsidRDefault="00A50C86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 собственников помещений в многоквартирном доме посещать жилые помещения и проводить их обследования; </w:t>
      </w:r>
    </w:p>
    <w:p w:rsidR="00A50C86" w:rsidRDefault="00A50C86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наёмных домах социального использования обязательных требований к </w:t>
      </w:r>
      <w:proofErr w:type="spellStart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ЖК РФ), требований к представлению документов, подтверждающих сведения, необходимые для учёта в муниципальном реестре наёмных домов социального использования;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50C86" w:rsidRDefault="00A50C86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соответствие устава товарищества собственников жилья (далее - ТСЖ), жилищного, жилищно-строительного или иного специализированного потребительского кооператива, внесённых в устав такого товарищества или такого кооператива изменений требованиям законодательства Российской Федерации; </w:t>
      </w:r>
    </w:p>
    <w:p w:rsidR="0004182F" w:rsidRPr="002E130E" w:rsidRDefault="00A50C86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ТСЖ, правомерность избрания общим собранием членов ТСЖ, жилищного, жилищно-строительного или иного специализированного потребительского кооператива правления ТСЖ, жилищного, жилищно-строительного или иного специализированного потребительского кооператива, правомерность избрания общим собранием членов ТСЖ или правлением ТСЖ председателя правления такого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товарищества, правомерность избрания правлением жилищного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1" w:history="1">
        <w:r w:rsidR="0004182F" w:rsidRPr="002E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162</w:t>
        </w:r>
      </w:hyperlink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и ремонту общего имущества в многоквартирном доме, правомерность заключения с указанными в </w:t>
      </w:r>
      <w:hyperlink r:id="rId12" w:history="1">
        <w:r w:rsidR="0004182F" w:rsidRPr="002E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164</w:t>
        </w:r>
      </w:hyperlink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ТСЖ, жилищного, жилищно-строительного или иного специализированного потребительского кооператива, внесённых в устав изменений обязательным требованиям;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материалы внеплановой проверки деятельности управляющей организации о невыполнении обязательств, предусмотренных </w:t>
      </w:r>
      <w:hyperlink r:id="rId13" w:history="1">
        <w:r w:rsidR="0004182F" w:rsidRPr="002E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162</w:t>
        </w:r>
      </w:hyperlink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жилищного фонда, соблюдением правил пользования жилыми помещениями муниципального жилищного фонда;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действия (бездействие) лиц, повлекшие за собой нарушения прав, а также препятствующие исполнению должностных обязанностей;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заключений, взаимодействовать при организации и проведении проверок с органами государственного контроля (надзора);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уполномоченные правоохранительные органы за содействием в предотвращении или пресечении действий, препятствующих осуществлению муниципального жилищного </w:t>
      </w:r>
      <w:proofErr w:type="gramStart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за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содействием в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обеспечении сохранности муниципального жилищного фонда, расположенного на территории </w:t>
      </w:r>
      <w:r w:rsidR="00E21473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1473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обратиться в суд с заявлениями: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ТСЖ,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ликвидации ТСЖ,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организации, об утверждении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нарушения обязательных требований;</w:t>
      </w:r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признании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ЖК РФ.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Должностные лица уполномоченного органа обязаны: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рассматривать поступившие обращения органов государственной власти, органов местного самоуправления, граждан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жилищному контролю;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уведомления юридических лиц, индивидуальных предпринимателей и граждан о проведении проверки;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уполномоченные органы материалы, связанные с нарушениями требований, предусмотренных действующим законодательством Российской Федерации;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проверку на основании распоряжения;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проверку только во время исполнения служебных обязанностей и при предъявлении копии распоряжения, а при проведении внеплановой проверки - также на основании документа о согласовании проведения внеплановой проверки (если такое согласование является обязательным); </w:t>
      </w:r>
    </w:p>
    <w:p w:rsidR="0004182F" w:rsidRPr="002E130E" w:rsidRDefault="00A50C86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проверки; </w:t>
      </w:r>
    </w:p>
    <w:p w:rsidR="0004182F" w:rsidRPr="002E130E" w:rsidRDefault="00A72BD5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по результатам проверок акты проверок; </w:t>
      </w:r>
    </w:p>
    <w:p w:rsidR="0004182F" w:rsidRPr="002E130E" w:rsidRDefault="00A72BD5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требовать от юридического лица, индивидуального предпринимателя,  гражданина документы и иные сведения, представление которых не предусмотрено законодательством Российской Федерации; </w:t>
      </w:r>
    </w:p>
    <w:p w:rsidR="0004182F" w:rsidRPr="002E130E" w:rsidRDefault="00A72BD5" w:rsidP="0004182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административного регламента исполнения администрацией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муниципальной функции </w:t>
      </w:r>
      <w:r w:rsidR="0004182F" w:rsidRPr="002E13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территории </w:t>
      </w:r>
      <w:r w:rsidR="00144B84"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Свободного </w:t>
      </w:r>
      <w:r w:rsidR="0004182F"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</w:t>
      </w:r>
      <w:r w:rsidR="00144B84"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Приморск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района</w:t>
      </w:r>
      <w:r w:rsidR="0004182F" w:rsidRPr="002E13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в соответствии с которым проводится проверка; </w:t>
      </w:r>
    </w:p>
    <w:p w:rsidR="0004182F" w:rsidRPr="002E130E" w:rsidRDefault="00A72BD5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обоснованность своих действий и решений при их обжаловании;</w:t>
      </w:r>
    </w:p>
    <w:p w:rsidR="0004182F" w:rsidRPr="002E130E" w:rsidRDefault="00A72BD5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исполнения предписаний по вопросам соблюдения обязательных требований; </w:t>
      </w:r>
    </w:p>
    <w:p w:rsidR="0004182F" w:rsidRPr="002E130E" w:rsidRDefault="00A72BD5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запись о проведённой проверке в журнале учёта проверок юридических лиц, индивидуальных предпринимателей; </w:t>
      </w:r>
    </w:p>
    <w:p w:rsidR="0004182F" w:rsidRPr="002E130E" w:rsidRDefault="00A72BD5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 </w:t>
      </w:r>
    </w:p>
    <w:p w:rsidR="0004182F" w:rsidRPr="002E130E" w:rsidRDefault="00A72BD5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среды, объектам культурного наследия (памятникам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юридических лиц, индивидуальных предпринимателей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юридических лиц, индивидуальных предпринимателей и граждан.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Ю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ридические лица, индивидуальные предприниматели, граждане, их уполномоченные представители, при проведении мероприятий по муниципальному жилищному контролю на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7F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="00144B84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144B84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F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</w:t>
      </w:r>
      <w:proofErr w:type="spellEnd"/>
      <w:r w:rsidR="007F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7F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Ахтарского</w:t>
      </w:r>
      <w:proofErr w:type="spellEnd"/>
      <w:r w:rsidR="007F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имеют право: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уполномоченного органа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своём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таким возражениям документы, подтверждающие</w:t>
      </w:r>
      <w:proofErr w:type="gramEnd"/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 таких возражений, или их заверенные копии либо в согласованный срок передать их в уполномоченный орган;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действия (бездействие) должностных лиц уполномоченного органа,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крае к участию в проверке;</w:t>
      </w:r>
    </w:p>
    <w:p w:rsidR="00144B84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вреда, причиненного юридическим лицам, индивидуальным предпринимателям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включая упущенную выгоду (неполученный доход), за счет средств соответствующего бюджета в соответствии с гражданским законодательством.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 Юридические лица, индивидуальные предприниматели, граждане по требованию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уполномоченного органа обязаны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 присутствие   руководителей,  иных   должностных   лиц  или </w:t>
      </w:r>
    </w:p>
    <w:p w:rsidR="0004182F" w:rsidRPr="002E130E" w:rsidRDefault="0004182F" w:rsidP="007F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уполномоченных представителей юридических лиц; 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индивидуальные предприниматели и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требований; </w:t>
      </w:r>
    </w:p>
    <w:p w:rsidR="0004182F" w:rsidRPr="002E130E" w:rsidRDefault="007F121E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предоставить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уполномоченного органа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ознакомиться с документами, связанными с целями, задачами и предметом проверки, а также обеспечить доступ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уполномоченного органа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участвующим в проверке экспертам, представителям экспертных организаций на территорию, в используемые юридическим лицом, индивидуальным предпринимателем при осуществлении деятельности, гражданином здания, строения, сооружения, помещения.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Юридические лица и индивидуальные предприниматели вправе вести журнал учёта проверок </w:t>
      </w:r>
      <w:r w:rsidRPr="002E13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типовой форме, установленной федеральным органом исполнительной власти, уполномоченным Правительством Российской Федерации. </w:t>
      </w:r>
    </w:p>
    <w:p w:rsidR="0004182F" w:rsidRPr="002E130E" w:rsidRDefault="0004182F" w:rsidP="0043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проверки составляется акт проверки по типовой форме, утверждённой приказом Министерства экономического развития Российской Федерации. </w:t>
      </w:r>
    </w:p>
    <w:p w:rsidR="0004182F" w:rsidRPr="007F121E" w:rsidRDefault="0004182F" w:rsidP="0004182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7F1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порядку исполнения муниципальной функции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lef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порядке исполнения муниципальной функции представляется: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уполномоченном органе:</w:t>
      </w:r>
    </w:p>
    <w:p w:rsidR="0004182F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местонахождение: </w:t>
      </w:r>
      <w:r w:rsidR="007F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353881,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7F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7F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F1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Ахтарский</w:t>
      </w:r>
      <w:proofErr w:type="spellEnd"/>
      <w:r w:rsidR="007F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хутор Свободный, улица Ленина № 18.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A41" w:rsidRPr="00470A41" w:rsidRDefault="00470A41" w:rsidP="00470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A41">
        <w:rPr>
          <w:rFonts w:ascii="Times New Roman" w:eastAsia="Calibri" w:hAnsi="Times New Roman" w:cs="Times New Roman"/>
          <w:sz w:val="28"/>
          <w:szCs w:val="28"/>
        </w:rPr>
        <w:t>График работы предусматривает приём и информирование граждан, индивидуальных предпринимателей и юридических лиц, в том числе участвующих в проверке соблюдения земельного законодательства:</w:t>
      </w:r>
    </w:p>
    <w:p w:rsidR="00470A41" w:rsidRPr="00470A41" w:rsidRDefault="00470A41" w:rsidP="00470A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58"/>
      </w:tblGrid>
      <w:tr w:rsidR="00470A41" w:rsidRPr="00470A41" w:rsidTr="00B01769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70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svsp@mail</w:t>
            </w:r>
            <w:proofErr w:type="spellEnd"/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70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Телефон  приёмной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5-75-34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Факс приёмной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5-75-17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470A41"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сайт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af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A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svobodnoe</w:t>
            </w:r>
            <w:proofErr w:type="spellEnd"/>
            <w:r w:rsidRPr="00470A4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70A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sp</w:t>
            </w:r>
            <w:r w:rsidRPr="00470A4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470A41">
              <w:rPr>
                <w:rFonts w:ascii="Times New Roman" w:hAnsi="Times New Roman"/>
                <w:bCs/>
                <w:sz w:val="28"/>
                <w:szCs w:val="28"/>
              </w:rPr>
              <w:t>ru</w:t>
            </w:r>
            <w:proofErr w:type="spellEnd"/>
          </w:p>
        </w:tc>
      </w:tr>
    </w:tbl>
    <w:p w:rsidR="00470A41" w:rsidRDefault="00470A41" w:rsidP="00470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36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0A41">
        <w:rPr>
          <w:rFonts w:ascii="Times New Roman" w:hAnsi="Times New Roman" w:cs="Times New Roman"/>
          <w:sz w:val="28"/>
          <w:szCs w:val="28"/>
        </w:rPr>
        <w:t xml:space="preserve"> Часы работы уполномоченного органа: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470A41" w:rsidRPr="00470A41" w:rsidTr="00B01769">
        <w:trPr>
          <w:cantSplit/>
          <w:trHeight w:val="377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 Дни недели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70A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  <w:r w:rsidRPr="00470A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spacing w:after="0" w:line="240" w:lineRule="auto"/>
              <w:ind w:firstLine="605"/>
              <w:jc w:val="center"/>
              <w:rPr>
                <w:rFonts w:ascii="Times New Roman" w:eastAsia="Calibri" w:hAnsi="Times New Roman" w:cs="Times New Roman"/>
              </w:rPr>
            </w:pPr>
            <w:r w:rsidRPr="00470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470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470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17 </w:t>
            </w:r>
            <w:r w:rsidRPr="00470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spacing w:after="0" w:line="240" w:lineRule="auto"/>
              <w:ind w:firstLine="605"/>
              <w:jc w:val="center"/>
              <w:rPr>
                <w:rFonts w:ascii="Times New Roman" w:eastAsia="Calibri" w:hAnsi="Times New Roman" w:cs="Times New Roman"/>
              </w:rPr>
            </w:pPr>
            <w:r w:rsidRPr="00470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470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470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17 </w:t>
            </w:r>
            <w:r w:rsidRPr="00470A4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a7"/>
              <w:ind w:firstLine="605"/>
              <w:jc w:val="center"/>
              <w:rPr>
                <w:rFonts w:ascii="Times New Roman" w:hAnsi="Times New Roman"/>
                <w:szCs w:val="28"/>
              </w:rPr>
            </w:pPr>
            <w:r w:rsidRPr="00470A41">
              <w:rPr>
                <w:rFonts w:ascii="Times New Roman" w:hAnsi="Times New Roman"/>
                <w:szCs w:val="28"/>
              </w:rPr>
              <w:t>Не приемный день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a7"/>
              <w:ind w:firstLine="605"/>
              <w:jc w:val="center"/>
              <w:rPr>
                <w:rFonts w:ascii="Times New Roman" w:hAnsi="Times New Roman"/>
                <w:szCs w:val="28"/>
              </w:rPr>
            </w:pPr>
            <w:r w:rsidRPr="00470A41">
              <w:rPr>
                <w:rFonts w:ascii="Times New Roman" w:hAnsi="Times New Roman"/>
                <w:szCs w:val="28"/>
              </w:rPr>
              <w:t xml:space="preserve">8 </w:t>
            </w:r>
            <w:r w:rsidRPr="00470A41">
              <w:rPr>
                <w:rFonts w:ascii="Times New Roman" w:hAnsi="Times New Roman"/>
                <w:szCs w:val="28"/>
                <w:vertAlign w:val="superscript"/>
              </w:rPr>
              <w:t>00</w:t>
            </w:r>
            <w:r w:rsidRPr="00470A41">
              <w:rPr>
                <w:rFonts w:ascii="Times New Roman" w:hAnsi="Times New Roman"/>
                <w:szCs w:val="28"/>
              </w:rPr>
              <w:t xml:space="preserve"> – 16</w:t>
            </w:r>
            <w:r w:rsidRPr="00470A41">
              <w:rPr>
                <w:rFonts w:ascii="Times New Roman" w:hAnsi="Times New Roman"/>
                <w:szCs w:val="28"/>
                <w:vertAlign w:val="superscript"/>
              </w:rPr>
              <w:t>00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a7"/>
              <w:ind w:firstLine="605"/>
              <w:jc w:val="center"/>
              <w:rPr>
                <w:rFonts w:ascii="Times New Roman" w:hAnsi="Times New Roman"/>
                <w:szCs w:val="28"/>
              </w:rPr>
            </w:pPr>
            <w:r w:rsidRPr="00470A41">
              <w:rPr>
                <w:rFonts w:ascii="Times New Roman" w:hAnsi="Times New Roman"/>
                <w:szCs w:val="28"/>
              </w:rPr>
              <w:t xml:space="preserve">13 </w:t>
            </w:r>
            <w:r w:rsidRPr="00470A41">
              <w:rPr>
                <w:rFonts w:ascii="Times New Roman" w:hAnsi="Times New Roman"/>
                <w:szCs w:val="28"/>
                <w:vertAlign w:val="superscript"/>
              </w:rPr>
              <w:t>00</w:t>
            </w:r>
            <w:r w:rsidRPr="00470A41">
              <w:rPr>
                <w:rFonts w:ascii="Times New Roman" w:hAnsi="Times New Roman"/>
                <w:szCs w:val="28"/>
              </w:rPr>
              <w:t xml:space="preserve"> – 14 </w:t>
            </w:r>
            <w:r w:rsidRPr="00470A41">
              <w:rPr>
                <w:rFonts w:ascii="Times New Roman" w:hAnsi="Times New Roman"/>
                <w:szCs w:val="28"/>
                <w:vertAlign w:val="superscript"/>
              </w:rPr>
              <w:t>00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a7"/>
              <w:ind w:firstLine="605"/>
              <w:jc w:val="center"/>
              <w:rPr>
                <w:rFonts w:ascii="Times New Roman" w:hAnsi="Times New Roman"/>
                <w:szCs w:val="28"/>
              </w:rPr>
            </w:pPr>
            <w:r w:rsidRPr="00470A41">
              <w:rPr>
                <w:rFonts w:ascii="Times New Roman" w:hAnsi="Times New Roman"/>
                <w:szCs w:val="28"/>
              </w:rPr>
              <w:t>выходной</w:t>
            </w:r>
          </w:p>
        </w:tc>
      </w:tr>
      <w:tr w:rsidR="00470A41" w:rsidRPr="00470A41" w:rsidTr="00B0176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41" w:rsidRPr="00470A41" w:rsidRDefault="00470A41" w:rsidP="00470A41">
            <w:pPr>
              <w:pStyle w:val="ConsPlusNormal"/>
              <w:ind w:firstLine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41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70A41" w:rsidRDefault="00470A41" w:rsidP="00470A41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470A41" w:rsidRPr="002E130E" w:rsidRDefault="00470A41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</w:t>
      </w:r>
      <w:r w:rsidRPr="002E13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поселения </w:t>
      </w:r>
      <w:r w:rsidR="00144B84" w:rsidRPr="002E13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Приморско</w:t>
      </w:r>
      <w:proofErr w:type="spellEnd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proofErr w:type="spellStart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Ахтарского</w:t>
      </w:r>
      <w:proofErr w:type="spellEnd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A41" w:rsidRPr="00470A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0A41" w:rsidRPr="00470A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svobodnoe</w:t>
      </w:r>
      <w:proofErr w:type="spellEnd"/>
      <w:r w:rsidR="00470A41" w:rsidRPr="00470A4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70A41" w:rsidRPr="00470A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</w:t>
      </w:r>
      <w:r w:rsidR="00470A41" w:rsidRPr="00470A4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470A41" w:rsidRPr="00470A41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информационных стендах в помещении уполномоченного органа. 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(далее - ежегодный план проверок) доводится до сведения заинтересованных лиц посредством его размещения на официальном сайте </w:t>
      </w:r>
      <w:r w:rsidRPr="002E13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Свободного сельского поселения  </w:t>
      </w:r>
      <w:proofErr w:type="spellStart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Приморско</w:t>
      </w:r>
      <w:proofErr w:type="spellEnd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proofErr w:type="spellStart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Ахтарского</w:t>
      </w:r>
      <w:proofErr w:type="spellEnd"/>
      <w:r w:rsidR="007F12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1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0A41" w:rsidRPr="00470A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svobodnoe</w:t>
      </w:r>
      <w:proofErr w:type="spellEnd"/>
      <w:r w:rsidR="00470A41" w:rsidRPr="00470A4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70A41" w:rsidRPr="00470A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</w:t>
      </w:r>
      <w:r w:rsidR="00470A41" w:rsidRPr="00470A4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470A41" w:rsidRPr="00470A41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получения информации о процедурах исполнения муниципальной функции заинтересованные лица обращаются в уполномоченный орган: лично, по телефону, в письменном виде, почтовым отправлением или в форме электронного сообщения.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требованиями к информированию заявителей являются: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чёткость в изложении информации;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наглядность форм предоставляемой информации (при письменном информировании);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удобство и доступность получения информирования;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оперативность предоставления информации.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Должностные лица уполномоченного органа могут давать устное индивидуальное информирование (личное или по телефону).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уполномоченного органа,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должностного лица уполномоченного органа, принявшего телефонный звонок, самостоятельно ответить на поставленные вопросы, телефонный звонок может быть переадресован (переведён) другому должностному лицу уполномоченного органа.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Информационные стенды размещаются на видном, доступном месте и призваны обеспечить каждого заявителя исчерпывающей информацией об исполнении муниципальной функции.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листа А-4; текст - прописные буквы, размер шрифта № 16 - обычный; наименование - заглавные буквы, размер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2E1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вкруговую. Тексты материалов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напечатаны без исправлений, наиболее важная информация выделяется жирным шрифтом.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осуществлении муниципальной функции плата не взимается.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Общий срок исполнения муниципальной функции (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проведении проверки и до даты составления акта по результатам проверки) не может превышать 20 рабочих дней.</w:t>
      </w:r>
    </w:p>
    <w:p w:rsidR="0004182F" w:rsidRPr="002E130E" w:rsidRDefault="0004182F" w:rsidP="0004182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каждой из проверок (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выездная) не может превышать 20 рабочих дней.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Условия, порядок и срок приостановления исполнения муниципальной функции действующим законодательством не предусмотрены.</w:t>
      </w:r>
    </w:p>
    <w:p w:rsidR="0004182F" w:rsidRPr="002E130E" w:rsidRDefault="0004182F" w:rsidP="000418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2F" w:rsidRPr="00470A41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7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04182F" w:rsidRPr="00470A41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04182F" w:rsidRPr="002E130E" w:rsidRDefault="0004182F" w:rsidP="000418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Муниципальная функция осуществляется посредством проведения проверок соблюдения юридическими лицами, индивидуальными предпринимателями и гражданами обязательных требований в отношении: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жилых помещений муниципального жилищного фонда, их использования и содержания;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использования и содержания общего имущества собственников помещений в многоквартирном доме, в котором все или отдельные помещения находятся в муниципальной собственности;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предоставления коммунальных услуг собственникам и пользователям помещений в многоквартирном доме, жилом доме, в котором все или отдельные помещения находятся в муниципальной собственности;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создания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 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Проведение проверок юридических лиц, индивидуальных предпринимателей и граждан включает в себя следующие административные процедуры:</w:t>
      </w:r>
    </w:p>
    <w:p w:rsidR="0004182F" w:rsidRPr="002E130E" w:rsidRDefault="00430CE1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проверки;</w:t>
      </w:r>
    </w:p>
    <w:p w:rsidR="0004182F" w:rsidRPr="002E130E" w:rsidRDefault="00430CE1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проведении проверки;</w:t>
      </w:r>
    </w:p>
    <w:p w:rsidR="0004182F" w:rsidRPr="002E130E" w:rsidRDefault="00430CE1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проверки;</w:t>
      </w:r>
    </w:p>
    <w:p w:rsidR="0004182F" w:rsidRPr="002E130E" w:rsidRDefault="00430CE1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проверки, ознакомление юридического лица, его руководителя, иных должностных лиц или уполномоченного представителя юридического лица, индивидуального предпринимателя, его представителя, гражданина с актом проверки.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Организация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Плановые проверки юридических лиц и индивидуальных предпринимателей проводятся на основании ежегодных планов проверок, которые составляются уполномоченным органом и утверждаются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уполномоченного органа. При разработке ежегодного плана проверок уполномоченным органом предусматривается: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срок до 1 июля года, предшествующего году проведения плановых проверок, в Государственную жилищную инспекцию Краснодарского края предложений о проведении плановых проверок с указанием целей, объёма и сроков проведения предполагаемых плановых проверок;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уполномоченным органом проекта ежегодного плана проверок до 1 сентября года, предшествующего году проведения плановых проверок, для рассмотрения в органы прокуратуры;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 ежегодного плана проверок с учётом предложений органа прокуратуры, утверждение ежегодного плана проверок и направление в органы прокуратуры в срок до 1 ноября года, предшествующего году проведения плановых проверок.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ежегодных планах проверок указываются следующие сведения: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юридических лиц (их филиалов, представительств, обособленных структурных подразделений), фамилия, имя, отчество индивидуальных предпринимателей, деятельность которых подлежит плановым проверкам, места нахождения и адреса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основания проведения каждой плановой проверки;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сроки проведения каждой плановой проверки;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в ежегодный план проверок является истечение одного года со дня: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 </w:t>
      </w:r>
      <w:proofErr w:type="gramEnd"/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постановки на учёт в муниципальном реестре наёмных домов социального использования первого наёмного дома социального использования,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окончания проведения последней плановой проверки юридического лица, индивидуального предпринимателя.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Плановые проверки соблюдения обязательных требований гражданами проводятся на основании ежегодного плана проведения плановых проверок граждан, утверждённого руководителем уполномоченного органа.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19.2. Принятие решения о проведении внеплановой проверки.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является: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нарушения прав потребителей (в случае обращения граждан, права которых нарушены);</w:t>
      </w:r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поступление, в частности посредством системы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работ по содержанию и ремонту общего имущества в многоквартирном доме, решения о заключении с указанными в части 1 статьи 164 </w:t>
      </w:r>
      <w:r w:rsidR="0043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общего имущества в данном доме, о фактах нарушения управляющей организацией обязательств, предусмотренных частью 2 статьи 162 Кодекса, о фактах нарушения в области применения предельных (максимальных) индексов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размера вносимой гражданами платы за коммунальные услуги, о фактах нарушения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исполнению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 найма жилых помещений. </w:t>
      </w:r>
    </w:p>
    <w:p w:rsidR="0004182F" w:rsidRPr="002E130E" w:rsidRDefault="0004182F" w:rsidP="0004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предписания.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служить основанием для проведения внеплановой проверки обращения и заявления граждан, не позволяющие установить лицо, обратившееся в уполномоченный орган, а также обращения и заявления, не содержащие сведений о фактах, указанных в настоящем подпункте.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граждан является: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исполнения гражданином ранее выданного предписания об устранении выявленного нарушения обязательных требований;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обращений и заявлений граждан, юридических лиц, индивидуальных предпринимателей, а также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Плановые и внеплановые проверки проводятся на основании распоряжения, в котором указываются: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уполномоченного органа;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и должность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уполномоченного органа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привлекаемых к проведению проверки экспертов, представителей экспертных организаций;</w:t>
      </w:r>
    </w:p>
    <w:p w:rsidR="0004182F" w:rsidRPr="002E130E" w:rsidRDefault="00430CE1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фамилия, имя, отчество индивидуального предпринимателя, фамилия, имя, отчество гражданина, в отношении которых проводится проверка, место нахождения и адрес юридического лица (его филиалов, представительств, обособленных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подразделений), место фактического осуществления деятельности индивидуальным предпринимателем, место жительства гражданина;</w:t>
      </w:r>
      <w:proofErr w:type="gramEnd"/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предмет </w:t>
      </w:r>
      <w:proofErr w:type="gramStart"/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proofErr w:type="gramEnd"/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срок её проведения;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основания проведения проверки, в том числе подлежащие проверке обязательные требования;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Административного регламента проведения мероприятий по исполнению муниципальной функции;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</w:p>
    <w:p w:rsidR="0004182F" w:rsidRPr="002E130E" w:rsidRDefault="00430CE1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даты начала и окончания проведения проверки. 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Направление уведомления о проведении проверки.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плановой проверки юридическое лицо, индивидуальный предприниматель,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способом. 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proofErr w:type="gramEnd"/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которой указаны в </w:t>
      </w:r>
      <w:hyperlink r:id="rId14" w:history="1">
        <w:r w:rsidRPr="002E130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пункте 2 части 2 статьи 10</w:t>
        </w:r>
      </w:hyperlink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юридическое лицо, индивидуальный предприниматель, гражданин уведомляются не менее чем за двадцать четыре часа до начала её проведения любым доступным способом. 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уполномоченный орган вправе приступить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орган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в течение двадцати четырёх часов. 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деятельности юридического лица, индивидуального предпринимателя, гражданина причинён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о начале проведения внеплановой проверки не требуется.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 Проведение проверок юридических лиц, индивидуальных предпринимателей, граждан.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21.1. Проведение документарной проверки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индивидуальных предпринимателей.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документарной проверки должностным лицом уполномоченного органа в первую очередь рассматриваются документы юридического лица и индивидуального предпринимателя, имеющиеся в распоряжении уполномоченного органа, в том числе акты и иные документы о результатах осуществления предыдущих проверок.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7"/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достоверность содержащихся в документах сведений, имеющихся в распоряжении уполномоченного органа,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должностное лицо уполномоченного органа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8"/>
      <w:bookmarkEnd w:id="1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адрес уполномоченного органа указанные в запросе документы.</w:t>
      </w:r>
    </w:p>
    <w:bookmarkEnd w:id="2"/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запросе документы представляются в виде копий, заверенных печатью (при её наличии) и соответственно подписью руководителя, иного должностного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установленном постановлением Правительства Российской Федерации.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49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исполнения муниципальной функции,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0"/>
      <w:bookmarkEnd w:id="3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представляющие в уполномоченный орган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1"/>
      <w:bookmarkEnd w:id="4"/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которое проводит документарную проверку, обязан рассмотреть представленные руководителем, уполномоченным представителем юридического лица, индивидуальным предпринимателем, его уполномоченным представителем пояснения и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достоверность ранее представленных документов.</w:t>
      </w:r>
      <w:proofErr w:type="gramEnd"/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21.2. Проведение выездной проверки юридического лица, индивидуального предпринимателя, гражданина.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2"/>
      <w:bookmarkEnd w:id="5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по месту нахождения и адресу юридического лица, по месту фактического осуществления деятельности индивидуальным  предпринимателем, по месту жительства гражданина.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53"/>
      <w:bookmarkEnd w:id="6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bookmarkEnd w:id="7"/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удостовериться в полноте и достоверности сведений, содержащихся в имеющихся в распоряжении уполномоченного органа документах юридического лица, индивидуального предпринимателя, гражданина.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исполнение юридическим лицом, индивидуальным предпринимателем, гражданином обязательных требований.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лица, индивидуальные предприниматели, граждане, их уполномоченные представители обязаны предоставить д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лицам уполномоченного органа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ознакомиться с документами, связанными с целями и задачами и предметом выездной проверки, а также обеспечить доступ на территорию, связанную с предметом проводимой проверки.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просьбе юридического лица, индивидуального предпринимателя, гражданина, их уполномоченного представителя,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их ознакомить с А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регламентом.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21.3. При проведении проверки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уполномоченного органа </w:t>
      </w: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вправе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проверять выполнение обязательных требований, если такие требования не относятся к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 уполномоченного органа,</w:t>
      </w: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имени которого они действуют;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осуществлять плановую или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внеплановую выездную проверку в случае отсутствия при её проведении руководителя, иного должностного лица или уполномоченного представителя юридического лица, индивидуального</w:t>
      </w: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предпринимателя, гражданина, их уполномоченного представителя, за </w:t>
      </w: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исключением случая проведения такой проверки по основанию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 власти, органов местного самоуправления, из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о фактах</w:t>
      </w:r>
      <w:r w:rsidRPr="002E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требовать представления документов, информации, образцов продукции, проб обследования объектов окружающей среды и объектов </w:t>
      </w: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техническими документами, правилами и методами исследований, испытаний, измерений;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распространять информацию, полученную в результате проведения проверки и составляющую государственную, </w:t>
      </w:r>
      <w:hyperlink r:id="rId15" w:history="1">
        <w:r w:rsidRPr="002E130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коммерческую</w:t>
        </w:r>
      </w:hyperlink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превышать установленные сроки проведения проверки;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осуществлять выдачу юридическим лицам, индивидуальным предпринимателям, гражданам предписаний или предложений о проведении за их счёт мероприятий по контролю;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Подготовка акта проверки, ознакомление с актом проверки.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составляется акт проверки. </w:t>
      </w:r>
    </w:p>
    <w:p w:rsidR="0004182F" w:rsidRPr="002E130E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акте указываются: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дата, время и место составления акта проверки;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уполномоченного органа;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распоряжения;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фамилия, имя, отчество и должность должностного лица уполномоченного органа или должностных лиц уполномоченного органа, проводивших проверку;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фамилия, имя, отчество индивидуального предпринимателя, гражданина, а также фамилия, имя, отчество их уполномоченного представителя, присутствовавших при проведении проверки;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дата, время, продолжительность и место проведения проверки;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</w:t>
      </w:r>
    </w:p>
    <w:p w:rsidR="0004182F" w:rsidRPr="002E130E" w:rsidRDefault="0004182F" w:rsidP="009E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журнал учёта проверок записи о проведённой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подписи должностного лица уполномоченного органа или должностных лиц уполномоченного органа, проводивших проверку.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обязательных требований.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отказе в ознакомлении с актом проверки.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 либо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 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проведения внеплановой выездной проверки треб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проведённых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гражданину, в отношении которых проводится проверка, их уполномоченному представителю, под расписку либо направляется заказным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с уведомлением о вручении, которое приобщается к экземпляру акта проверки, хранящемуся в деле уполномоченного органа.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проверок должностными лицами уполномоченного органа осуществляется запись о проведённой проверке, содержащая сведения о наименовании уполномоченного органа, датах начала и окончания проверки, времени её проведения, правовых основаниях, целях, задачах и предмете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проверки, выявленных нарушениях и выданных предписаниях, а также указываются фамилии, имена, отчества и должности должностных лиц уполномоченного органа, проводящих проверку, их подписи.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журнала учёта проверок в акте проверки делается соответствующая запись.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предпринимателем, гражданином, обязательных требований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предписание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граждан,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характера;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нарушений,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9E2553" w:rsidRDefault="0004182F" w:rsidP="0004182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9E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Pr="009E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E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</w:t>
      </w:r>
    </w:p>
    <w:p w:rsidR="0004182F" w:rsidRPr="009E2553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</w:t>
      </w:r>
    </w:p>
    <w:p w:rsidR="0004182F" w:rsidRPr="002E130E" w:rsidRDefault="0004182F" w:rsidP="0004182F">
      <w:pPr>
        <w:tabs>
          <w:tab w:val="num" w:pos="6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Уполномоченный орган, должностные лица уполномоченного органа в случае ненадлежащего исполнения муниципальной функции, служебных обязанностей, совершения противоправных действий (бездействия) при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проверки несут ответственность в соответствии с законодательством Российской Федерации.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Руководитель уполномоченного органа осуществляет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должностными лицами уполномоченного органа служебных обязанностей, ведёт учёт случаев ненадлежащего исполнения должностными лицами уполномоченного органа служебных обязанностей, проводит соответствующие служебные расследования и привлекает в соответствии с законодательством Российской Федерации таких должностных лиц уполномоченного органа к ответственности.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1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Текущий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функции: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26.1.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Плановые и внеплановые проверки проводятся руководителем уполномоченного органа.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полноты и качества исполнения муниципальной функции осуществляется в соответствии с утверждённым графиком, но не реже одного раза в год.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лиц, индивидуальных предпринимателей, граждан с жалобами на нарушение их прав и (или) законных интересов в ходе исполнения муниципальной функции, а также на основании документов и сведений, указывающих на нарушение исполнения Административного регламента.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04182F" w:rsidRPr="002E130E" w:rsidRDefault="009E2553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должностными лицами уполномоченного органа требований Административного регламента, нормативных правовых актов, устанавливающих требования к исполнению муниципальной функции;</w:t>
      </w:r>
    </w:p>
    <w:p w:rsidR="0004182F" w:rsidRPr="002E130E" w:rsidRDefault="009E2553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04182F" w:rsidRPr="002E130E" w:rsidRDefault="009E2553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факты нарушения прав, свобод и (или) законных интересов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26.3. По результатам проведённых проверок в случае выявления нарушения порядка исполнения муниципальной функции, прав, свобод и (или) законных интересов юридических лиц, индивидуальных предпринимателей, граждан,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О мерах, принятых в отношении виновных в нарушении законодательства Российской Федерации должностных лиц уполномоченного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в течение десяти дней со дня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Должностные лица уполномоченного органа несут персональную ответственность за принятие решений и действия (бездействие) при исполнении муниципальной функции.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устанавливается должностными инструкциями в соответствии с требованиями законодательства Российской Федерации.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Порядок и формы </w:t>
      </w:r>
      <w:proofErr w:type="gramStart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должны отвечать требованиям непрерывности и действенности (эффективности).</w:t>
      </w:r>
      <w:bookmarkEnd w:id="8"/>
    </w:p>
    <w:p w:rsidR="0004182F" w:rsidRPr="002E130E" w:rsidRDefault="0004182F" w:rsidP="000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9E2553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E255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V. Досудебный (внесудебный) порядок обжалования </w:t>
      </w:r>
    </w:p>
    <w:p w:rsidR="0004182F" w:rsidRPr="009E2553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E255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решений и действий (бездействия) органа, осуществляющего </w:t>
      </w:r>
    </w:p>
    <w:p w:rsidR="0004182F" w:rsidRPr="009E2553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E255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муниципальную функцию, а также его должностных лиц, </w:t>
      </w:r>
    </w:p>
    <w:p w:rsidR="0004182F" w:rsidRPr="009E2553" w:rsidRDefault="0004182F" w:rsidP="00041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E255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муниципальных служащих</w:t>
      </w:r>
    </w:p>
    <w:p w:rsidR="0004182F" w:rsidRPr="002E130E" w:rsidRDefault="0004182F" w:rsidP="00041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30. </w:t>
      </w:r>
      <w:proofErr w:type="gramStart"/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Юридические лица, индивидуальные предприниматели, граждане либо их уполномоченные представители (далее - заявитель) имеют право на досудебное (внесудебное) обжалование действий (бездействия) и решений, принятых (осуществляемых) уполномоченным органом,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уполномоченного органа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ходе исполнения муниципальной функции (далее - досудебное (внесудебное) обжалование).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уполномоченного органа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ходе исполнения муниципальной функции, в результате которых нарушены права и (или) законные интересы заявителя.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32. Жалоба подаётся в письменной форме на бумажном носителе либо в электронной форме в уполномоченный орган. 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33. Ж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алобы на решения, принятые уполномоченным органом, подаются главе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должностных лиц уполномоченного органа.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Жалоба может быть направлена по почте, с использованием информационно-телекоммуникационной сети Интернет, а также может быть принята при личном приёме заявителя.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35. Жалоба должна содержать: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наименование уполномоченного органа, фамилия, имя, отчество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уполномоченного органа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фамилию, имя, отчество (последнее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физического лица либо наименование, сведения о местонахождении и адресе заявителя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лица, сведения о месте 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фактического осуществления деятельности заявителем - индивидуальным предпринимателем,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сведения об обжалуемых решениях и действиях (бездействии) уполномоченного органа,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уполномоченного органа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уполномоченного органа,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уполномоченного органа</w:t>
      </w: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доводы, либо их копии.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37. Жалоба, поступившая в уполномоченный орган, подлежит рассмотрению должностным лицом, наделённым полномочиями по рассмотрению жалоб, в течение пятнадцати рабочих дней со дня её регистрации.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38. По результатам рассмотрения жалобы уполномоченный орган принимает одно из следующих решений: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удовлетворяет жалобу, в том числе в форме отмены решения, принятого в результате исполнения муниципальной функции; 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отказывает в удовлетворении жалобы.</w:t>
      </w:r>
    </w:p>
    <w:p w:rsidR="0004182F" w:rsidRPr="002E130E" w:rsidRDefault="0004182F" w:rsidP="00041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 Не позднее дня, следующего за днём принятия решения, указанного в пункте 38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4182F" w:rsidRPr="002E130E" w:rsidRDefault="0004182F" w:rsidP="00041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40. В случае установления в ходе или по результатам </w:t>
      </w:r>
      <w:proofErr w:type="gramStart"/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E1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преступления должностное лицо, наделённое полномочиями по рассмотрению жалоб в соответствии с пунктом 33 настоящего Административного регламента, незамедлительно направляет имеющиеся материалы в органы прокуратуры.</w:t>
      </w:r>
    </w:p>
    <w:p w:rsidR="0004182F" w:rsidRPr="002E130E" w:rsidRDefault="0004182F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2E130E" w:rsidRDefault="0004182F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2E130E" w:rsidRDefault="0004182F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Pr="002E130E" w:rsidRDefault="0004182F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4182F" w:rsidRPr="002E130E" w:rsidRDefault="00470A41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84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82F"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В.Н.Сирота</w:t>
      </w:r>
    </w:p>
    <w:p w:rsidR="0004182F" w:rsidRPr="002E130E" w:rsidRDefault="00144B84" w:rsidP="0004182F">
      <w:pPr>
        <w:tabs>
          <w:tab w:val="left" w:pos="7560"/>
        </w:tabs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82F" w:rsidRDefault="0004182F" w:rsidP="0004182F">
      <w:pPr>
        <w:tabs>
          <w:tab w:val="left" w:pos="75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67" w:rsidRDefault="00D52567" w:rsidP="00EB32C7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67" w:rsidRDefault="00D52567" w:rsidP="00EB32C7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Pr="002E130E" w:rsidRDefault="00EB32C7" w:rsidP="00EB32C7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2F" w:rsidRDefault="0004182F" w:rsidP="0004182F">
      <w:pPr>
        <w:tabs>
          <w:tab w:val="left" w:pos="75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D1" w:rsidRDefault="00D736D1" w:rsidP="0004182F">
      <w:pPr>
        <w:tabs>
          <w:tab w:val="left" w:pos="75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EB32C7" w:rsidTr="00792A2D">
        <w:tc>
          <w:tcPr>
            <w:tcW w:w="4077" w:type="dxa"/>
          </w:tcPr>
          <w:p w:rsidR="00EB32C7" w:rsidRDefault="00EB32C7" w:rsidP="0004182F">
            <w:pPr>
              <w:tabs>
                <w:tab w:val="left" w:pos="756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32C7" w:rsidRPr="00017E90" w:rsidRDefault="00EB32C7" w:rsidP="00EB32C7">
            <w:pPr>
              <w:ind w:left="567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B32C7" w:rsidRPr="00D52567" w:rsidRDefault="00EB32C7" w:rsidP="00D5256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1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исполнения </w:t>
            </w:r>
            <w:r w:rsidR="00D52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01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униципальной функции администрацией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Свободного </w:t>
            </w:r>
            <w:r w:rsidRPr="0001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r w:rsidRPr="00017E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</w:t>
            </w:r>
            <w:r w:rsidRPr="0001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Pr="00017E90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Свободного сельского</w:t>
            </w:r>
            <w:r w:rsidRPr="00017E90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Приморско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Ахтарского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017E90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</w:p>
        </w:tc>
      </w:tr>
    </w:tbl>
    <w:p w:rsidR="00792A2D" w:rsidRDefault="00792A2D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2C7" w:rsidRPr="00D736D1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D736D1" w:rsidRPr="00D736D1" w:rsidRDefault="00EB32C7" w:rsidP="00D73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муниципальной функции администрацией</w:t>
      </w:r>
      <w:r w:rsidR="0079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Свободного  сельского поселения </w:t>
      </w:r>
      <w:proofErr w:type="spellStart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</w:t>
      </w:r>
      <w:proofErr w:type="spellEnd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Ахтарского</w:t>
      </w:r>
      <w:proofErr w:type="spellEnd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79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«Осуществление муниципального жилищного контроля</w:t>
      </w:r>
      <w:r w:rsidR="0079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 Свободного  сельского поселения </w:t>
      </w:r>
    </w:p>
    <w:p w:rsidR="00EB32C7" w:rsidRPr="00D736D1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</w:t>
      </w:r>
      <w:proofErr w:type="spellEnd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Ахтарского</w:t>
      </w:r>
      <w:proofErr w:type="spellEnd"/>
      <w:r w:rsidRPr="00D7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  <w:bookmarkStart w:id="9" w:name="_GoBack"/>
      <w:bookmarkEnd w:id="9"/>
    </w:p>
    <w:p w:rsidR="00EB32C7" w:rsidRPr="00EB32C7" w:rsidRDefault="00792A2D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45" style="position:absolute;left:0;text-align:left;margin-left:-41.6pt;margin-top:2.65pt;width:525.65pt;height:497.4pt;z-index:251661312" coordorigin="1701,3403" coordsize="9666,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">
            <v:rect id="Rectangle 3" o:spid="_x0000_s1046" style="position:absolute;left:1759;top:3403;width:9608;height: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B32C7" w:rsidRPr="003800FD" w:rsidRDefault="00EB32C7" w:rsidP="00EB32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Организация проверки, подготовка распоряжения администрации </w:t>
                    </w:r>
                    <w:r w:rsidRPr="003800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:rsidR="00EB32C7" w:rsidRPr="003800FD" w:rsidRDefault="00EB32C7" w:rsidP="00EB32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800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сельского поселения   района </w:t>
                    </w:r>
                  </w:p>
                </w:txbxContent>
              </v:textbox>
            </v:rect>
            <v:rect id="Rectangle 4" o:spid="_x0000_s1047" style="position:absolute;left:1759;top:4301;width:9608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B32C7" w:rsidRPr="003800FD" w:rsidRDefault="00EB32C7" w:rsidP="00EB32C7">
                    <w:pPr>
                      <w:ind w:firstLine="72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00FD">
                      <w:rPr>
                        <w:rFonts w:ascii="Times New Roman" w:hAnsi="Times New Roman" w:cs="Times New Roman"/>
                      </w:rPr>
                      <w:t>Направление</w:t>
                    </w:r>
                    <w:r w:rsidRPr="00F5315F">
                      <w:rPr>
                        <w:rFonts w:cs="Arial"/>
                      </w:rPr>
                      <w:t xml:space="preserve"> </w:t>
                    </w:r>
                    <w:r w:rsidRPr="003800FD">
                      <w:rPr>
                        <w:rFonts w:ascii="Times New Roman" w:hAnsi="Times New Roman" w:cs="Times New Roman"/>
                      </w:rPr>
                      <w:t>ув</w:t>
                    </w: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едомления о проведении проверки</w:t>
                    </w:r>
                  </w:p>
                </w:txbxContent>
              </v:textbox>
            </v:rect>
            <v:rect id="Rectangle 5" o:spid="_x0000_s1048" style="position:absolute;left:4827;top:4945;width:6540;height:2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B32C7" w:rsidRDefault="00EB32C7" w:rsidP="00EB32C7">
                    <w:pPr>
                      <w:jc w:val="center"/>
                      <w:rPr>
                        <w:rFonts w:cs="Arial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 проведении внеплановой выездной проверки, за исключением внеплановой выездной проверки, </w:t>
                    </w:r>
                    <w:proofErr w:type="gramStart"/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основания</w:t>
                    </w:r>
                    <w:proofErr w:type="gramEnd"/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проведения которой указаны в пункте 2 части 2 статьи 10 Федерального закона от 26.12.2008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юридическое лицо, индивидуальный предприниматель, гражданин уведомляется </w:t>
                    </w:r>
                    <w:r w:rsidRPr="00BD6FA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F5315F">
                      <w:rPr>
                        <w:rFonts w:cs="Arial"/>
                      </w:rPr>
                      <w:t xml:space="preserve"> менее чем за двадцать четыре </w:t>
                    </w:r>
                  </w:p>
                  <w:p w:rsidR="00EB32C7" w:rsidRDefault="00EB32C7" w:rsidP="00EB32C7">
                    <w:pPr>
                      <w:jc w:val="center"/>
                      <w:rPr>
                        <w:rFonts w:cs="Arial"/>
                      </w:rPr>
                    </w:pPr>
                  </w:p>
                  <w:p w:rsidR="00EB32C7" w:rsidRPr="00F5315F" w:rsidRDefault="00EB32C7" w:rsidP="00EB32C7">
                    <w:pPr>
                      <w:jc w:val="center"/>
                      <w:rPr>
                        <w:rFonts w:cs="Arial"/>
                      </w:rPr>
                    </w:pPr>
                    <w:r w:rsidRPr="00F5315F">
                      <w:rPr>
                        <w:rFonts w:cs="Arial"/>
                      </w:rPr>
                      <w:t>часа до начала её проведения</w:t>
                    </w:r>
                  </w:p>
                </w:txbxContent>
              </v:textbox>
            </v:rect>
            <v:rect id="Rectangle 6" o:spid="_x0000_s1049" style="position:absolute;left:1759;top:4945;width:2880;height:2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B32C7" w:rsidRPr="00F5315F" w:rsidRDefault="00EB32C7" w:rsidP="00EB32C7">
                    <w:pPr>
                      <w:jc w:val="center"/>
                      <w:rPr>
                        <w:rFonts w:cs="Arial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 проведении плановой</w:t>
                    </w:r>
                    <w:r w:rsidRPr="00F5315F">
                      <w:rPr>
                        <w:rFonts w:cs="Arial"/>
                      </w:rPr>
                      <w:t xml:space="preserve"> </w:t>
                    </w: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проверки юридическое лицо, индивидуальный предприниматель, гражданин уведомляется не позднее чем в течение трёх рабочих дней до начала её проведения</w:t>
                    </w:r>
                  </w:p>
                </w:txbxContent>
              </v:textbox>
            </v:rect>
            <v:rect id="Rectangle 7" o:spid="_x0000_s1050" style="position:absolute;left:1759;top:8047;width:9608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B32C7" w:rsidRPr="00F5315F" w:rsidRDefault="00EB32C7" w:rsidP="00EB32C7">
                    <w:pPr>
                      <w:ind w:left="-142" w:right="-183"/>
                      <w:jc w:val="center"/>
                      <w:rPr>
                        <w:rFonts w:cs="Arial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F5315F">
                      <w:rPr>
                        <w:rFonts w:cs="Arial"/>
                      </w:rPr>
                      <w:t>бщий с</w:t>
                    </w: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рок исполнения муниципальной функции не может превышать 20 рабочих дней</w:t>
                    </w:r>
                  </w:p>
                </w:txbxContent>
              </v:textbox>
            </v:rect>
            <v:rect id="Rectangle 8" o:spid="_x0000_s1051" style="position:absolute;left:1701;top:9055;width:4255;height:1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B32C7" w:rsidRPr="003800FD" w:rsidRDefault="00EB32C7" w:rsidP="00EB32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Документарная проверка</w:t>
                    </w:r>
                  </w:p>
                  <w:p w:rsidR="00EB32C7" w:rsidRPr="003800FD" w:rsidRDefault="00EB32C7" w:rsidP="00EB32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(как плановая, так и</w:t>
                    </w:r>
                    <w:proofErr w:type="gramEnd"/>
                  </w:p>
                  <w:p w:rsidR="00EB32C7" w:rsidRPr="00D736D1" w:rsidRDefault="00EB32C7" w:rsidP="00D736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внеплановая</w:t>
                    </w:r>
                    <w:proofErr w:type="gramEnd"/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) проводится по месту нахождения администрации </w:t>
                    </w:r>
                    <w:r w:rsidRPr="003800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 сельского поселения  района</w:t>
                    </w:r>
                  </w:p>
                </w:txbxContent>
              </v:textbox>
            </v:rect>
            <v:rect id="Rectangle 9" o:spid="_x0000_s1052" style="position:absolute;left:6094;top:9055;width:5215;height:1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B32C7" w:rsidRPr="003800FD" w:rsidRDefault="00EB32C7" w:rsidP="00EB32C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Выездная проверка (как плановая, так и внеплановая) проводится по месту нахождения и адресу юридического лица, индивидуального предпринимателя, по месту жительства гражданина</w:t>
                    </w:r>
                  </w:p>
                </w:txbxContent>
              </v:textbox>
            </v:rect>
            <v:rect id="Rectangle 10" o:spid="_x0000_s1053" style="position:absolute;left:1701;top:11118;width:9608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EB32C7" w:rsidRPr="003800FD" w:rsidRDefault="00EB32C7" w:rsidP="00EB32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0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результатов проверки и ознакомление юридического лица, его руководителя, иных должностных лиц или уполномоченного представителя юридического лица, индивидуального предпринимателя, его представителя, гражданина с актом проверки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54" type="#_x0000_t32" style="position:absolute;left:3320;top:8831;width:0;height:2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AutoShape 12" o:spid="_x0000_s1055" type="#_x0000_t32" style="position:absolute;left:8433;top:8831;width:0;height:2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13" o:spid="_x0000_s1056" type="#_x0000_t32" style="position:absolute;left:6540;top:4125;width: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4" o:spid="_x0000_s1057" type="#_x0000_t32" style="position:absolute;left:3133;top:4771;width:0;height:2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15" o:spid="_x0000_s1058" type="#_x0000_t32" style="position:absolute;left:8248;top:4740;width:0;height:2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AutoShape 16" o:spid="_x0000_s1059" type="#_x0000_t32" style="position:absolute;left:3321;top:7851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17" o:spid="_x0000_s1060" type="#_x0000_t32" style="position:absolute;left:8433;top:7851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18" o:spid="_x0000_s1061" type="#_x0000_t32" style="position:absolute;left:3320;top:10891;width:1;height: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19" o:spid="_x0000_s1062" type="#_x0000_t32" style="position:absolute;left:8433;top:10891;width:0;height: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</v:group>
        </w:pict>
      </w: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7" w:rsidRDefault="00EB32C7" w:rsidP="00EB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D" w:rsidRDefault="00792A2D" w:rsidP="00EB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84" w:rsidRPr="00D736D1" w:rsidRDefault="00EB32C7" w:rsidP="00D7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по земельным и имущественным отношениям </w:t>
      </w:r>
      <w:r w:rsidR="00D7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Е.Н.Гущина</w:t>
      </w:r>
    </w:p>
    <w:sectPr w:rsidR="00144B84" w:rsidRPr="00D736D1" w:rsidSect="00954D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21" w:rsidRDefault="00A96E21" w:rsidP="0004182F">
      <w:pPr>
        <w:spacing w:after="0" w:line="240" w:lineRule="auto"/>
      </w:pPr>
      <w:r>
        <w:separator/>
      </w:r>
    </w:p>
  </w:endnote>
  <w:endnote w:type="continuationSeparator" w:id="0">
    <w:p w:rsidR="00A96E21" w:rsidRDefault="00A96E21" w:rsidP="000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21" w:rsidRDefault="00A96E21" w:rsidP="0004182F">
      <w:pPr>
        <w:spacing w:after="0" w:line="240" w:lineRule="auto"/>
      </w:pPr>
      <w:r>
        <w:separator/>
      </w:r>
    </w:p>
  </w:footnote>
  <w:footnote w:type="continuationSeparator" w:id="0">
    <w:p w:rsidR="00A96E21" w:rsidRDefault="00A96E21" w:rsidP="0004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B3814"/>
    <w:multiLevelType w:val="hybridMultilevel"/>
    <w:tmpl w:val="E78EC55C"/>
    <w:lvl w:ilvl="0" w:tplc="A7E20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2F"/>
    <w:rsid w:val="00017E90"/>
    <w:rsid w:val="0004182F"/>
    <w:rsid w:val="00144B84"/>
    <w:rsid w:val="00201EF6"/>
    <w:rsid w:val="002557AD"/>
    <w:rsid w:val="002D3FA2"/>
    <w:rsid w:val="002D7B1F"/>
    <w:rsid w:val="002E130E"/>
    <w:rsid w:val="00354996"/>
    <w:rsid w:val="00411410"/>
    <w:rsid w:val="00430CE1"/>
    <w:rsid w:val="00470A41"/>
    <w:rsid w:val="004A18EB"/>
    <w:rsid w:val="00557C2E"/>
    <w:rsid w:val="005C0801"/>
    <w:rsid w:val="006537D6"/>
    <w:rsid w:val="0067239D"/>
    <w:rsid w:val="00695FDF"/>
    <w:rsid w:val="00792A2D"/>
    <w:rsid w:val="007F121E"/>
    <w:rsid w:val="00841084"/>
    <w:rsid w:val="008472DB"/>
    <w:rsid w:val="00876ED7"/>
    <w:rsid w:val="00954D5E"/>
    <w:rsid w:val="00987B7A"/>
    <w:rsid w:val="009E2553"/>
    <w:rsid w:val="00A50C86"/>
    <w:rsid w:val="00A72BD5"/>
    <w:rsid w:val="00A96E21"/>
    <w:rsid w:val="00B46B9B"/>
    <w:rsid w:val="00B64BBF"/>
    <w:rsid w:val="00B72CEA"/>
    <w:rsid w:val="00B8299A"/>
    <w:rsid w:val="00CE2E4A"/>
    <w:rsid w:val="00D36EF0"/>
    <w:rsid w:val="00D52567"/>
    <w:rsid w:val="00D736D1"/>
    <w:rsid w:val="00DB379A"/>
    <w:rsid w:val="00E21473"/>
    <w:rsid w:val="00E97558"/>
    <w:rsid w:val="00EB32C7"/>
    <w:rsid w:val="00F65ED6"/>
    <w:rsid w:val="00FB04C3"/>
    <w:rsid w:val="00FD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0" type="connector" idref="#AutoShape 11"/>
        <o:r id="V:Rule11" type="connector" idref="#AutoShape 12"/>
        <o:r id="V:Rule12" type="connector" idref="#AutoShape 13"/>
        <o:r id="V:Rule13" type="connector" idref="#AutoShape 17"/>
        <o:r id="V:Rule14" type="connector" idref="#AutoShape 16"/>
        <o:r id="V:Rule15" type="connector" idref="#AutoShape 18"/>
        <o:r id="V:Rule16" type="connector" idref="#AutoShape 19"/>
        <o:r id="V:Rule17" type="connector" idref="#AutoShape 15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1"/>
  </w:style>
  <w:style w:type="paragraph" w:styleId="1">
    <w:name w:val="heading 1"/>
    <w:aliases w:val="!Части документа"/>
    <w:basedOn w:val="a"/>
    <w:next w:val="a"/>
    <w:link w:val="10"/>
    <w:qFormat/>
    <w:rsid w:val="0004182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4182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04182F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04182F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18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18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182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182F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04182F"/>
  </w:style>
  <w:style w:type="paragraph" w:customStyle="1" w:styleId="12">
    <w:name w:val="Знак Знак1"/>
    <w:basedOn w:val="a"/>
    <w:rsid w:val="0004182F"/>
    <w:pPr>
      <w:spacing w:after="160" w:line="240" w:lineRule="exact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4182F"/>
    <w:rPr>
      <w:color w:val="0000FF"/>
      <w:u w:val="none"/>
    </w:rPr>
  </w:style>
  <w:style w:type="paragraph" w:customStyle="1" w:styleId="ConsPlusTitle">
    <w:name w:val="ConsPlusTitle"/>
    <w:rsid w:val="00041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Заголовок"/>
    <w:basedOn w:val="a"/>
    <w:next w:val="a4"/>
    <w:rsid w:val="0004182F"/>
    <w:pPr>
      <w:keepNext/>
      <w:suppressAutoHyphens/>
      <w:spacing w:before="240" w:after="120" w:line="240" w:lineRule="auto"/>
      <w:ind w:firstLine="567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04182F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4182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rsid w:val="0004182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4182F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4182F"/>
    <w:rPr>
      <w:rFonts w:ascii="Arial" w:eastAsia="Times New Roman" w:hAnsi="Arial" w:cs="Times New Roman"/>
      <w:sz w:val="28"/>
      <w:szCs w:val="20"/>
      <w:lang w:eastAsia="ru-RU"/>
    </w:rPr>
  </w:style>
  <w:style w:type="character" w:styleId="a9">
    <w:name w:val="page number"/>
    <w:basedOn w:val="a0"/>
    <w:rsid w:val="0004182F"/>
  </w:style>
  <w:style w:type="paragraph" w:styleId="aa">
    <w:name w:val="Balloon Text"/>
    <w:basedOn w:val="a"/>
    <w:link w:val="ab"/>
    <w:semiHidden/>
    <w:rsid w:val="0004182F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41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1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4182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04182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4182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Гипертекстовая ссылка"/>
    <w:uiPriority w:val="99"/>
    <w:rsid w:val="0004182F"/>
    <w:rPr>
      <w:color w:val="106BBE"/>
    </w:rPr>
  </w:style>
  <w:style w:type="paragraph" w:styleId="af0">
    <w:name w:val="Normal Indent"/>
    <w:basedOn w:val="a"/>
    <w:rsid w:val="0004182F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0418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04182F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04182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4182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4182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18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182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No Spacing"/>
    <w:uiPriority w:val="1"/>
    <w:qFormat/>
    <w:rsid w:val="002E130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f4">
    <w:name w:val="Table Grid"/>
    <w:basedOn w:val="a1"/>
    <w:uiPriority w:val="59"/>
    <w:rsid w:val="0069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470A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04182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4182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04182F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04182F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18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82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182F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04182F"/>
  </w:style>
  <w:style w:type="paragraph" w:customStyle="1" w:styleId="12">
    <w:name w:val=" Знак Знак1"/>
    <w:basedOn w:val="a"/>
    <w:rsid w:val="0004182F"/>
    <w:pPr>
      <w:spacing w:after="160" w:line="240" w:lineRule="exact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4182F"/>
    <w:rPr>
      <w:color w:val="0000FF"/>
      <w:u w:val="none"/>
    </w:rPr>
  </w:style>
  <w:style w:type="paragraph" w:customStyle="1" w:styleId="ConsPlusTitle">
    <w:name w:val="ConsPlusTitle"/>
    <w:rsid w:val="00041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Заголовок"/>
    <w:basedOn w:val="a"/>
    <w:next w:val="a4"/>
    <w:rsid w:val="0004182F"/>
    <w:pPr>
      <w:keepNext/>
      <w:suppressAutoHyphens/>
      <w:spacing w:before="240" w:after="120" w:line="240" w:lineRule="auto"/>
      <w:ind w:firstLine="567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04182F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4182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rsid w:val="0004182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4182F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4182F"/>
    <w:rPr>
      <w:rFonts w:ascii="Arial" w:eastAsia="Times New Roman" w:hAnsi="Arial" w:cs="Times New Roman"/>
      <w:sz w:val="28"/>
      <w:szCs w:val="20"/>
      <w:lang w:eastAsia="ru-RU"/>
    </w:rPr>
  </w:style>
  <w:style w:type="character" w:styleId="a9">
    <w:name w:val="page number"/>
    <w:basedOn w:val="a0"/>
    <w:rsid w:val="0004182F"/>
  </w:style>
  <w:style w:type="paragraph" w:styleId="aa">
    <w:name w:val="Balloon Text"/>
    <w:basedOn w:val="a"/>
    <w:link w:val="ab"/>
    <w:semiHidden/>
    <w:rsid w:val="0004182F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41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1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4182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04182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4182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Гипертекстовая ссылка"/>
    <w:uiPriority w:val="99"/>
    <w:rsid w:val="0004182F"/>
    <w:rPr>
      <w:color w:val="106BBE"/>
    </w:rPr>
  </w:style>
  <w:style w:type="paragraph" w:styleId="af0">
    <w:name w:val="Normal Indent"/>
    <w:basedOn w:val="a"/>
    <w:rsid w:val="0004182F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0418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04182F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04182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4182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4182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18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182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212B46AAFCA082D1AA1045B1B0E6F878E7883E043AF6076E421A67F9B35FDB1DFA227CCn3EC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72D057B68B07F5FDF97D91327F2201AE00A812338C9A05F572F1CF1B1D3AF5C838C022C02EBE71u8o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72D057B68B07F5FDF97D91327F2201AE00A812338C9A05F572F1CF1B1D3AF5C838C022C02FB67Cu8o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05917F054FE6AA41D2F33E1F76C7F79B82F8FD958E612D33C08BE7FD265C626663DDgAh0L" TargetMode="External"/><Relationship Id="rId10" Type="http://schemas.openxmlformats.org/officeDocument/2006/relationships/hyperlink" Target="consultantplus://offline/ref=0456087A212694A5022F58176E5D48D2D3A6DAE073E56A21E55653AEB70Cv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933EE386468EFB2FD557FF9A25AC78AF900961554F2406BD9D6F1D39CDE6D1125B44723F85223F1B26707w1gBH" TargetMode="External"/><Relationship Id="rId14" Type="http://schemas.openxmlformats.org/officeDocument/2006/relationships/hyperlink" Target="consultantplus://offline/ref=8F723ACD4BC75728C2AA1319307E27578D5EB3A0762DE8E822D60FB2438CEFE4726C20E9D720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8EE1E-F996-4FB5-9961-1696AE62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26</Pages>
  <Words>9607</Words>
  <Characters>54764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2015-11-20T07:00:00Z</dcterms:created>
  <dcterms:modified xsi:type="dcterms:W3CDTF">2015-12-02T08:34:00Z</dcterms:modified>
</cp:coreProperties>
</file>